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78" w:rsidRDefault="00E96278">
      <w:pPr>
        <w:pStyle w:val="1"/>
      </w:pPr>
      <w:hyperlink r:id="rId4" w:history="1">
        <w:r>
          <w:rPr>
            <w:rStyle w:val="a4"/>
          </w:rPr>
          <w:t>Решение Совета городского округа город Уфа Республики Башкортостан</w:t>
        </w:r>
        <w:r>
          <w:rPr>
            <w:rStyle w:val="a4"/>
          </w:rPr>
          <w:br/>
          <w:t>от 29 марта 2012 г. N 2/2</w:t>
        </w:r>
        <w:r>
          <w:rPr>
            <w:rStyle w:val="a4"/>
          </w:rPr>
          <w:br/>
          <w:t>"Об утверждении Порядка однократного и бесплатного предоставления</w:t>
        </w:r>
        <w:r>
          <w:rPr>
            <w:rStyle w:val="a4"/>
          </w:rPr>
          <w:br/>
          <w:t>земельных участков для индивидуального жилищного строительства из земель,</w:t>
        </w:r>
        <w:r>
          <w:rPr>
            <w:rStyle w:val="a4"/>
          </w:rPr>
          <w:br/>
          <w:t>находящихся в муниципальной собственности городского округа</w:t>
        </w:r>
        <w:r>
          <w:rPr>
            <w:rStyle w:val="a4"/>
          </w:rPr>
          <w:br/>
          <w:t>город Уфа Республики Башкортостан, а также земельных участков,</w:t>
        </w:r>
        <w:r>
          <w:rPr>
            <w:rStyle w:val="a4"/>
          </w:rPr>
          <w:br/>
          <w:t>государственная собственность на которые не разграничена,</w:t>
        </w:r>
        <w:r>
          <w:rPr>
            <w:rStyle w:val="a4"/>
          </w:rPr>
          <w:br/>
          <w:t>гражданам, имеющим трех и более несовершеннолетних детей, и гражданам,</w:t>
        </w:r>
        <w:r>
          <w:rPr>
            <w:rStyle w:val="a4"/>
          </w:rPr>
          <w:br/>
          <w:t>имеющим ребенка-инвалида"</w:t>
        </w:r>
      </w:hyperlink>
    </w:p>
    <w:p w:rsidR="00E96278" w:rsidRDefault="00E96278">
      <w:pPr>
        <w:ind w:firstLine="720"/>
        <w:jc w:val="both"/>
      </w:pPr>
    </w:p>
    <w:p w:rsidR="00E96278" w:rsidRDefault="00E96278">
      <w:pPr>
        <w:ind w:firstLine="720"/>
        <w:jc w:val="both"/>
      </w:pPr>
      <w:r>
        <w:t xml:space="preserve">В целях создания благоприятных (льготных) условий для строительства жилья гражданам, имеющим трех и более несовершеннолетних детей либо имеющим ребенка-инвалида, в соответствии с </w:t>
      </w:r>
      <w:hyperlink r:id="rId5" w:history="1">
        <w:r>
          <w:rPr>
            <w:rStyle w:val="a4"/>
          </w:rPr>
          <w:t>пунктами 4</w:t>
        </w:r>
      </w:hyperlink>
      <w:r>
        <w:t xml:space="preserve">, </w:t>
      </w:r>
      <w:hyperlink r:id="rId6" w:history="1">
        <w:r>
          <w:rPr>
            <w:rStyle w:val="a4"/>
          </w:rPr>
          <w:t>5 части 2.1 статьи 10</w:t>
        </w:r>
      </w:hyperlink>
      <w:r>
        <w:t xml:space="preserve"> и </w:t>
      </w:r>
      <w:hyperlink r:id="rId7" w:history="1">
        <w:r>
          <w:rPr>
            <w:rStyle w:val="a4"/>
          </w:rPr>
          <w:t>статьей 10.1</w:t>
        </w:r>
      </w:hyperlink>
      <w:r>
        <w:t xml:space="preserve"> закона Республики Башкортостан "О регулировании земельных отношений в Республике Башкортостан" от 05 января 2004 года N 59-з (в редакции </w:t>
      </w:r>
      <w:hyperlink r:id="rId8" w:history="1">
        <w:r>
          <w:rPr>
            <w:rStyle w:val="a4"/>
          </w:rPr>
          <w:t>закона</w:t>
        </w:r>
      </w:hyperlink>
      <w:r>
        <w:t xml:space="preserve"> Республики Башкортостан от 28 сентября 2011 года N 437-з), </w:t>
      </w:r>
      <w:hyperlink r:id="rId9" w:history="1">
        <w:r>
          <w:rPr>
            <w:rStyle w:val="a4"/>
          </w:rPr>
          <w:t>постановлением</w:t>
        </w:r>
      </w:hyperlink>
      <w:r>
        <w:t xml:space="preserve"> Правительства Республики Башкортостан от 08 ноября 2011 года N 393, руководствуясь </w:t>
      </w:r>
      <w:hyperlink r:id="rId10" w:history="1">
        <w:r>
          <w:rPr>
            <w:rStyle w:val="a4"/>
          </w:rPr>
          <w:t>статьей 4</w:t>
        </w:r>
      </w:hyperlink>
      <w:r>
        <w:t xml:space="preserve"> Устава городского округа город Уфа Республики Башкортостан, Совет городского округа город Уфа Республики Башкортостан решил:</w:t>
      </w:r>
    </w:p>
    <w:p w:rsidR="00E96278" w:rsidRDefault="00E96278">
      <w:pPr>
        <w:ind w:firstLine="720"/>
        <w:jc w:val="both"/>
      </w:pPr>
      <w:bookmarkStart w:id="0" w:name="sub_1"/>
      <w:r>
        <w:t xml:space="preserve">1. Утвердить Порядок однократного и бесплатного предоставления земельных участков для индивидуального жилищного строительства из земель, находящихся в муниципальной собственности городского округа город Уфа Республики Башкортостан, а также земельных участков, государственная собственность на которые не разграничена, гражданам, имеющим трех и более несовершеннолетних детей, и гражданам, имеющим ребенка-инвалида, согласно </w:t>
      </w:r>
      <w:hyperlink w:anchor="sub_1000" w:history="1">
        <w:r>
          <w:rPr>
            <w:rStyle w:val="a4"/>
          </w:rPr>
          <w:t>приложению</w:t>
        </w:r>
      </w:hyperlink>
      <w:r>
        <w:t xml:space="preserve"> к настоящему решению.</w:t>
      </w:r>
    </w:p>
    <w:p w:rsidR="00E96278" w:rsidRDefault="00E96278">
      <w:pPr>
        <w:ind w:firstLine="720"/>
        <w:jc w:val="both"/>
      </w:pPr>
      <w:bookmarkStart w:id="1" w:name="sub_2"/>
      <w:bookmarkEnd w:id="0"/>
      <w:r>
        <w:t xml:space="preserve">2. </w:t>
      </w:r>
      <w:hyperlink r:id="rId11" w:history="1">
        <w:r>
          <w:rPr>
            <w:rStyle w:val="a4"/>
          </w:rPr>
          <w:t>Опубликовать</w:t>
        </w:r>
      </w:hyperlink>
      <w:r>
        <w:t xml:space="preserve"> настоящее решение в газете "Вечерняя Уфа".</w:t>
      </w:r>
    </w:p>
    <w:p w:rsidR="00E96278" w:rsidRDefault="00E96278">
      <w:pPr>
        <w:ind w:firstLine="720"/>
        <w:jc w:val="both"/>
      </w:pPr>
      <w:bookmarkStart w:id="2" w:name="sub_3"/>
      <w:bookmarkEnd w:id="1"/>
      <w:r>
        <w:t>3. Контроль за исполнением настоящего решения возложить на постоянную комиссию Совета городского округа город Уфа Республики Башкортостан по городскому хозяйству, застройке, земельным и имущественным отношениям (Носков А.В.).</w:t>
      </w:r>
    </w:p>
    <w:bookmarkEnd w:id="2"/>
    <w:p w:rsidR="00E96278" w:rsidRDefault="00E96278">
      <w:pPr>
        <w:ind w:firstLine="720"/>
        <w:jc w:val="both"/>
      </w:pPr>
    </w:p>
    <w:tbl>
      <w:tblPr>
        <w:tblW w:w="0" w:type="auto"/>
        <w:tblInd w:w="108" w:type="dxa"/>
        <w:tblLook w:val="0000"/>
      </w:tblPr>
      <w:tblGrid>
        <w:gridCol w:w="6666"/>
        <w:gridCol w:w="3333"/>
      </w:tblGrid>
      <w:tr w:rsidR="00E96278" w:rsidRPr="00E96278">
        <w:tblPrEx>
          <w:tblCellMar>
            <w:top w:w="0" w:type="dxa"/>
            <w:bottom w:w="0" w:type="dxa"/>
          </w:tblCellMar>
        </w:tblPrEx>
        <w:tc>
          <w:tcPr>
            <w:tcW w:w="6666" w:type="dxa"/>
            <w:tcBorders>
              <w:top w:val="nil"/>
              <w:left w:val="nil"/>
              <w:bottom w:val="nil"/>
              <w:right w:val="nil"/>
            </w:tcBorders>
            <w:vAlign w:val="bottom"/>
          </w:tcPr>
          <w:p w:rsidR="00E96278" w:rsidRPr="00E96278" w:rsidRDefault="00E96278">
            <w:pPr>
              <w:pStyle w:val="affd"/>
            </w:pPr>
            <w:r w:rsidRPr="00E96278">
              <w:t>Председатель Совета городского округа</w:t>
            </w:r>
            <w:r w:rsidRPr="00E96278">
              <w:br/>
              <w:t>город Уфа Республики Башкортостан</w:t>
            </w:r>
          </w:p>
        </w:tc>
        <w:tc>
          <w:tcPr>
            <w:tcW w:w="3333" w:type="dxa"/>
            <w:tcBorders>
              <w:top w:val="nil"/>
              <w:left w:val="nil"/>
              <w:bottom w:val="nil"/>
              <w:right w:val="nil"/>
            </w:tcBorders>
            <w:vAlign w:val="bottom"/>
          </w:tcPr>
          <w:p w:rsidR="00E96278" w:rsidRPr="00E96278" w:rsidRDefault="00E96278">
            <w:pPr>
              <w:pStyle w:val="aff3"/>
              <w:jc w:val="right"/>
            </w:pPr>
            <w:r w:rsidRPr="00E96278">
              <w:t>Е.А. Семивеличенко</w:t>
            </w:r>
          </w:p>
        </w:tc>
      </w:tr>
    </w:tbl>
    <w:p w:rsidR="00E96278" w:rsidRDefault="00E96278">
      <w:pPr>
        <w:ind w:firstLine="720"/>
        <w:jc w:val="both"/>
      </w:pPr>
    </w:p>
    <w:p w:rsidR="00E96278" w:rsidRDefault="00E96278">
      <w:pPr>
        <w:ind w:firstLine="698"/>
        <w:jc w:val="right"/>
      </w:pPr>
      <w:bookmarkStart w:id="3" w:name="sub_1000"/>
      <w:r>
        <w:rPr>
          <w:rStyle w:val="a3"/>
        </w:rPr>
        <w:t>Приложение</w:t>
      </w:r>
    </w:p>
    <w:bookmarkEnd w:id="3"/>
    <w:p w:rsidR="00E96278" w:rsidRDefault="00E96278">
      <w:pPr>
        <w:ind w:firstLine="698"/>
        <w:jc w:val="right"/>
      </w:pPr>
      <w:r>
        <w:rPr>
          <w:rStyle w:val="a3"/>
        </w:rPr>
        <w:t xml:space="preserve">к </w:t>
      </w:r>
      <w:hyperlink w:anchor="sub_0" w:history="1">
        <w:r>
          <w:rPr>
            <w:rStyle w:val="a4"/>
            <w:b w:val="0"/>
            <w:bCs w:val="0"/>
          </w:rPr>
          <w:t>решению</w:t>
        </w:r>
      </w:hyperlink>
      <w:r>
        <w:rPr>
          <w:rStyle w:val="a3"/>
        </w:rPr>
        <w:t xml:space="preserve"> Совета</w:t>
      </w:r>
    </w:p>
    <w:p w:rsidR="00E96278" w:rsidRDefault="00E96278">
      <w:pPr>
        <w:ind w:firstLine="698"/>
        <w:jc w:val="right"/>
      </w:pPr>
      <w:r>
        <w:rPr>
          <w:rStyle w:val="a3"/>
        </w:rPr>
        <w:t>городского округа город Уфа</w:t>
      </w:r>
    </w:p>
    <w:p w:rsidR="00E96278" w:rsidRDefault="00E96278">
      <w:pPr>
        <w:ind w:firstLine="698"/>
        <w:jc w:val="right"/>
      </w:pPr>
      <w:r>
        <w:rPr>
          <w:rStyle w:val="a3"/>
        </w:rPr>
        <w:t>Республики Башкортостан</w:t>
      </w:r>
    </w:p>
    <w:p w:rsidR="00E96278" w:rsidRDefault="00E96278">
      <w:pPr>
        <w:ind w:firstLine="698"/>
        <w:jc w:val="right"/>
      </w:pPr>
      <w:r>
        <w:rPr>
          <w:rStyle w:val="a3"/>
        </w:rPr>
        <w:t>от 29 марта 2012 г. N 2/2</w:t>
      </w:r>
    </w:p>
    <w:p w:rsidR="00E96278" w:rsidRDefault="00E96278">
      <w:pPr>
        <w:ind w:firstLine="720"/>
        <w:jc w:val="both"/>
      </w:pPr>
    </w:p>
    <w:p w:rsidR="00E96278" w:rsidRDefault="00E96278">
      <w:pPr>
        <w:pStyle w:val="1"/>
      </w:pPr>
      <w:r>
        <w:t>Порядок</w:t>
      </w:r>
      <w:r>
        <w:br/>
        <w:t>однократного и бесплатного предоставления земельных участков</w:t>
      </w:r>
      <w:r>
        <w:br/>
        <w:t>для индивидуального жилищного строительства из земель, находящихся</w:t>
      </w:r>
      <w:r>
        <w:br/>
        <w:t>в муниципальной собственности городского округа город Уфа Республики</w:t>
      </w:r>
      <w:r>
        <w:br/>
        <w:t>Башкортостан, а также земельных участков,</w:t>
      </w:r>
      <w:r>
        <w:br/>
        <w:t>государственная собственность на которые не разграничена,</w:t>
      </w:r>
      <w:r>
        <w:br/>
        <w:t>гражданам, имеющим трех и более несовершеннолетних детей,</w:t>
      </w:r>
      <w:r>
        <w:br/>
        <w:t>и гражданам, имеющим ребенка-инвалида</w:t>
      </w:r>
    </w:p>
    <w:p w:rsidR="00E96278" w:rsidRDefault="00E96278">
      <w:pPr>
        <w:ind w:firstLine="720"/>
        <w:jc w:val="both"/>
      </w:pPr>
    </w:p>
    <w:p w:rsidR="00E96278" w:rsidRDefault="00E96278">
      <w:pPr>
        <w:pStyle w:val="1"/>
      </w:pPr>
      <w:bookmarkStart w:id="4" w:name="sub_1010"/>
      <w:r>
        <w:t>1. Общие положения</w:t>
      </w:r>
    </w:p>
    <w:bookmarkEnd w:id="4"/>
    <w:p w:rsidR="00E96278" w:rsidRDefault="00E96278">
      <w:pPr>
        <w:ind w:firstLine="720"/>
        <w:jc w:val="both"/>
      </w:pPr>
    </w:p>
    <w:p w:rsidR="00E96278" w:rsidRDefault="00E96278">
      <w:pPr>
        <w:ind w:firstLine="720"/>
        <w:jc w:val="both"/>
      </w:pPr>
      <w:bookmarkStart w:id="5" w:name="sub_1011"/>
      <w:r>
        <w:t xml:space="preserve">1.1. Настоящий порядок разработан в соответствии с </w:t>
      </w:r>
      <w:hyperlink r:id="rId12" w:history="1">
        <w:r>
          <w:rPr>
            <w:rStyle w:val="a4"/>
          </w:rPr>
          <w:t>пунктами 4</w:t>
        </w:r>
      </w:hyperlink>
      <w:r>
        <w:t>,</w:t>
      </w:r>
      <w:hyperlink r:id="rId13" w:history="1">
        <w:r>
          <w:rPr>
            <w:rStyle w:val="a4"/>
          </w:rPr>
          <w:t>5 части 2.1 статьи 10</w:t>
        </w:r>
      </w:hyperlink>
      <w:r>
        <w:t xml:space="preserve">, </w:t>
      </w:r>
      <w:hyperlink r:id="rId14" w:history="1">
        <w:r>
          <w:rPr>
            <w:rStyle w:val="a4"/>
          </w:rPr>
          <w:t>статьей 10.1</w:t>
        </w:r>
      </w:hyperlink>
      <w:r>
        <w:t xml:space="preserve"> закона Республики Башкортостан "О регулировании земельных отношений в Республике Башкортостан" от 05 января 2004 года N 59-з (в редакции </w:t>
      </w:r>
      <w:hyperlink r:id="rId15" w:history="1">
        <w:r>
          <w:rPr>
            <w:rStyle w:val="a4"/>
          </w:rPr>
          <w:t>закона</w:t>
        </w:r>
      </w:hyperlink>
      <w:r>
        <w:t xml:space="preserve"> Республики Башкортостан от 28 сентября 2011 года N 437-з), </w:t>
      </w:r>
      <w:hyperlink r:id="rId16" w:history="1">
        <w:r>
          <w:rPr>
            <w:rStyle w:val="a4"/>
          </w:rPr>
          <w:t>постановлением</w:t>
        </w:r>
      </w:hyperlink>
      <w:r>
        <w:t xml:space="preserve"> Правительства Республики Башкортостан от 08 ноября 2011 года N 393 и устанавливает условия и процедуру однократного и бесплатного предоставления земельных участков для индивидуального жилищного строительства из земель, находящихся в муниципальной собственности городского округа город Уфа Республики Башкортостан, а также земельных участков, государственная собственность на которые не разграничена, полномочия по распоряжению которыми возложены на органы местного самоуправления городского округа город Уфа Республики Башкортостан.</w:t>
      </w:r>
    </w:p>
    <w:p w:rsidR="00E96278" w:rsidRDefault="00E96278">
      <w:pPr>
        <w:ind w:firstLine="720"/>
        <w:jc w:val="both"/>
      </w:pPr>
      <w:bookmarkStart w:id="6" w:name="sub_1012"/>
      <w:bookmarkEnd w:id="5"/>
      <w:r>
        <w:t>1.2. Настоящий Порядок распространяется на следующие категории граждан:</w:t>
      </w:r>
    </w:p>
    <w:bookmarkEnd w:id="6"/>
    <w:p w:rsidR="00E96278" w:rsidRDefault="00E96278">
      <w:pPr>
        <w:ind w:firstLine="720"/>
        <w:jc w:val="both"/>
      </w:pPr>
      <w:r>
        <w:t>граждан, имеющих трех и более несовершеннолетних детей;</w:t>
      </w:r>
    </w:p>
    <w:p w:rsidR="00E96278" w:rsidRDefault="00E96278">
      <w:pPr>
        <w:ind w:firstLine="720"/>
        <w:jc w:val="both"/>
      </w:pPr>
      <w:r>
        <w:t>граждан, имеющих ребенка-инвалида.</w:t>
      </w:r>
    </w:p>
    <w:p w:rsidR="00E96278" w:rsidRDefault="00E96278">
      <w:pPr>
        <w:ind w:firstLine="720"/>
        <w:jc w:val="both"/>
      </w:pPr>
      <w:bookmarkStart w:id="7" w:name="sub_1013"/>
      <w:r>
        <w:t>1.3. Для целей настоящего Порядка не учитываются:</w:t>
      </w:r>
    </w:p>
    <w:bookmarkEnd w:id="7"/>
    <w:p w:rsidR="00E96278" w:rsidRDefault="00E96278">
      <w:pPr>
        <w:ind w:firstLine="720"/>
        <w:jc w:val="both"/>
      </w:pPr>
      <w:r>
        <w:t>- дети, в отношении которых родители лишены родительских прав;</w:t>
      </w:r>
    </w:p>
    <w:p w:rsidR="00E96278" w:rsidRDefault="00E96278">
      <w:pPr>
        <w:ind w:firstLine="720"/>
        <w:jc w:val="both"/>
      </w:pPr>
      <w:r>
        <w:t>- дети, в отношении которых отменено усыновление.</w:t>
      </w:r>
    </w:p>
    <w:p w:rsidR="00E96278" w:rsidRDefault="00E96278">
      <w:pPr>
        <w:ind w:firstLine="720"/>
        <w:jc w:val="both"/>
      </w:pPr>
      <w:bookmarkStart w:id="8" w:name="sub_1014"/>
      <w:r>
        <w:t>1.4. Земельные участки, предоставленные в соответствии с настоящим Порядком, должны использоваться строго по целевому назначению.</w:t>
      </w:r>
    </w:p>
    <w:p w:rsidR="00E96278" w:rsidRDefault="00E96278">
      <w:pPr>
        <w:ind w:firstLine="720"/>
        <w:jc w:val="both"/>
      </w:pPr>
      <w:bookmarkStart w:id="9" w:name="sub_1015"/>
      <w:bookmarkEnd w:id="8"/>
      <w:r>
        <w:t>1.5. Функциональным органом местного самоуправления, обеспечивающим предоставление земельного участка по настоящему Порядку, является Управление по земельным ресурсам Администрации городского округа город Уфа Республики Башкортостан.</w:t>
      </w:r>
    </w:p>
    <w:p w:rsidR="00E96278" w:rsidRDefault="00E96278">
      <w:pPr>
        <w:ind w:firstLine="720"/>
        <w:jc w:val="both"/>
      </w:pPr>
      <w:bookmarkStart w:id="10" w:name="sub_1016"/>
      <w:bookmarkEnd w:id="9"/>
      <w:r>
        <w:t>1.6. Функциональным органом местного самоуправления, обеспечивающим ведение учета граждан для целей настоящего Порядка, является Отдел учета и распределения жилья Администрации городского округа город Уфа Республики Башкортостан.</w:t>
      </w:r>
    </w:p>
    <w:bookmarkEnd w:id="10"/>
    <w:p w:rsidR="00E96278" w:rsidRDefault="00E96278">
      <w:pPr>
        <w:ind w:firstLine="720"/>
        <w:jc w:val="both"/>
      </w:pPr>
    </w:p>
    <w:p w:rsidR="00E96278" w:rsidRDefault="00E96278">
      <w:pPr>
        <w:pStyle w:val="1"/>
      </w:pPr>
      <w:bookmarkStart w:id="11" w:name="sub_1020"/>
      <w:r>
        <w:t>2. Ведение учета</w:t>
      </w:r>
    </w:p>
    <w:bookmarkEnd w:id="11"/>
    <w:p w:rsidR="00E96278" w:rsidRDefault="00E96278">
      <w:pPr>
        <w:ind w:firstLine="720"/>
        <w:jc w:val="both"/>
      </w:pPr>
    </w:p>
    <w:p w:rsidR="00E96278" w:rsidRDefault="00E96278">
      <w:pPr>
        <w:ind w:firstLine="720"/>
        <w:jc w:val="both"/>
      </w:pPr>
      <w:bookmarkStart w:id="12" w:name="sub_1021"/>
      <w:r>
        <w:t>2.1. Ведение учета граждан, имеющих трех и более несовершеннолетних детей, и граждан, имеющих ребенка-инвалида, в целях предоставления земельных участков в соответствии с настоящим Порядком, осуществляется Администрацией городского округа город Уфа Республики Башкортостан в порядке очередности, определяемой моментом (календарной датой) подачи заявления, по которому принято решение о постановке на учет.</w:t>
      </w:r>
    </w:p>
    <w:p w:rsidR="00E96278" w:rsidRDefault="00E96278">
      <w:pPr>
        <w:ind w:firstLine="720"/>
        <w:jc w:val="both"/>
      </w:pPr>
      <w:bookmarkStart w:id="13" w:name="sub_1022"/>
      <w:bookmarkEnd w:id="12"/>
      <w:r>
        <w:t>2.2. Для постановки на учет гражданин, имеющий трех и более несовершеннолетних детей, или гражданин, имеющий ребенка-инвалида, подает заявление в Администрацию городского округа город Уфа Республики Башкортостан (</w:t>
      </w:r>
      <w:hyperlink w:anchor="sub_1100" w:history="1">
        <w:r>
          <w:rPr>
            <w:rStyle w:val="a4"/>
          </w:rPr>
          <w:t>приложение N 1</w:t>
        </w:r>
      </w:hyperlink>
      <w:r>
        <w:t xml:space="preserve"> к настоящему Порядку) с указанием цели использования земельного участка.</w:t>
      </w:r>
    </w:p>
    <w:p w:rsidR="00E96278" w:rsidRDefault="00E96278">
      <w:pPr>
        <w:ind w:firstLine="720"/>
        <w:jc w:val="both"/>
      </w:pPr>
      <w:bookmarkStart w:id="14" w:name="sub_1023"/>
      <w:bookmarkEnd w:id="13"/>
      <w:r>
        <w:t>2.3. К заявлению граждан прилагаются следующие документы:</w:t>
      </w:r>
    </w:p>
    <w:p w:rsidR="00E96278" w:rsidRDefault="00E96278">
      <w:pPr>
        <w:ind w:firstLine="720"/>
        <w:jc w:val="both"/>
      </w:pPr>
      <w:bookmarkStart w:id="15" w:name="sub_1231"/>
      <w:bookmarkEnd w:id="14"/>
      <w:r>
        <w:t>2.3.1 для граждан, имеющих трех и более несовершеннолетних детей:</w:t>
      </w:r>
    </w:p>
    <w:bookmarkEnd w:id="15"/>
    <w:p w:rsidR="00E96278" w:rsidRDefault="00E96278">
      <w:pPr>
        <w:ind w:firstLine="720"/>
        <w:jc w:val="both"/>
      </w:pPr>
      <w:r>
        <w:t>- копии документов, удостоверяющих личность супругов или родителя;</w:t>
      </w:r>
    </w:p>
    <w:p w:rsidR="00E96278" w:rsidRDefault="00E96278">
      <w:pPr>
        <w:ind w:firstLine="720"/>
        <w:jc w:val="both"/>
      </w:pPr>
      <w:r>
        <w:t xml:space="preserve">- нотариально удостоверенная доверенность - в случае подачи заявления </w:t>
      </w:r>
      <w:r>
        <w:lastRenderedPageBreak/>
        <w:t>представителем;</w:t>
      </w:r>
    </w:p>
    <w:p w:rsidR="00E96278" w:rsidRDefault="00E96278">
      <w:pPr>
        <w:ind w:firstLine="720"/>
        <w:jc w:val="both"/>
      </w:pPr>
      <w:r>
        <w:t>- копия свидетельства о браке (при наличии);</w:t>
      </w:r>
    </w:p>
    <w:p w:rsidR="00E96278" w:rsidRDefault="00E96278">
      <w:pPr>
        <w:ind w:firstLine="720"/>
        <w:jc w:val="both"/>
      </w:pPr>
      <w:r>
        <w:t>- копии свидетельств о рождении детей или паспорта при достижении ими возраста 14 лет;</w:t>
      </w:r>
    </w:p>
    <w:p w:rsidR="00E96278" w:rsidRDefault="00E96278">
      <w:pPr>
        <w:ind w:firstLine="720"/>
        <w:jc w:val="both"/>
      </w:pPr>
      <w:r>
        <w:t>- справка, выданная органами опеки и попечительства о наличии либо отсутствии информации (судебного решения) о лишении родительских прав;</w:t>
      </w:r>
    </w:p>
    <w:p w:rsidR="00E96278" w:rsidRDefault="00E96278">
      <w:pPr>
        <w:ind w:firstLine="720"/>
        <w:jc w:val="both"/>
      </w:pPr>
      <w:r>
        <w:t>- справка, выданная органом местного самоуправления городского округа, муниципального района (в том числе городского поселения), об отсутствии однократного и бесплатного предоставления земельных участков гражданину (супругам) - в случае подачи заявления в уполномоченный республиканский орган исполнительной власти в области земельных отношений;</w:t>
      </w:r>
    </w:p>
    <w:p w:rsidR="00E96278" w:rsidRDefault="00E96278">
      <w:pPr>
        <w:ind w:firstLine="720"/>
        <w:jc w:val="both"/>
      </w:pPr>
      <w:r>
        <w:t>- выписка из Единого государственного реестра прав на недвижимое имущество и сделок с ним о зарегистрированных на имя каждого из супругов (родителя) правах на объекты недвижимости (выписка представляется по Республике Башкортостан).</w:t>
      </w:r>
    </w:p>
    <w:p w:rsidR="00E96278" w:rsidRDefault="00E96278">
      <w:pPr>
        <w:ind w:firstLine="720"/>
        <w:jc w:val="both"/>
      </w:pPr>
      <w:bookmarkStart w:id="16" w:name="sub_1232"/>
      <w:r>
        <w:t>2.3.2 для граждан, имеющих ребенка-инвалида:</w:t>
      </w:r>
    </w:p>
    <w:bookmarkEnd w:id="16"/>
    <w:p w:rsidR="00E96278" w:rsidRDefault="00E96278">
      <w:pPr>
        <w:ind w:firstLine="720"/>
        <w:jc w:val="both"/>
      </w:pPr>
      <w:r>
        <w:t>- копия документа, удостоверяющего личность;</w:t>
      </w:r>
    </w:p>
    <w:p w:rsidR="00E96278" w:rsidRDefault="00E96278">
      <w:pPr>
        <w:ind w:firstLine="720"/>
        <w:jc w:val="both"/>
      </w:pPr>
      <w:r>
        <w:t>- нотариально удостоверенная доверенность - в случае подачи заявления представителем;</w:t>
      </w:r>
    </w:p>
    <w:p w:rsidR="00E96278" w:rsidRDefault="00E96278">
      <w:pPr>
        <w:ind w:firstLine="720"/>
        <w:jc w:val="both"/>
      </w:pPr>
      <w:r>
        <w:t>- копия свидетельства о рождении ребенка или паспорта при достижении им возраста 14 лет;</w:t>
      </w:r>
    </w:p>
    <w:p w:rsidR="00E96278" w:rsidRDefault="00E96278">
      <w:pPr>
        <w:ind w:firstLine="720"/>
        <w:jc w:val="both"/>
      </w:pPr>
      <w:r>
        <w:t>- справка, выданная органами опеки и попечительства о наличии либо отсутствии информации (судебного решения) о лишении родительских прав;</w:t>
      </w:r>
    </w:p>
    <w:p w:rsidR="00E96278" w:rsidRDefault="00E96278">
      <w:pPr>
        <w:ind w:firstLine="720"/>
        <w:jc w:val="both"/>
      </w:pPr>
      <w:r>
        <w:t>- копия справки, подтверждающей факт установления инвалидности, выданной учреждением государственной службы медико-социальной экспертизы;</w:t>
      </w:r>
    </w:p>
    <w:p w:rsidR="00E96278" w:rsidRDefault="00E96278">
      <w:pPr>
        <w:ind w:firstLine="720"/>
        <w:jc w:val="both"/>
      </w:pPr>
      <w:r>
        <w:t>- справка, выданная органом местного самоуправления городского округа, муниципального района (в том числе городского поселения), об отсутствии однократного и бесплатного предоставления земельных участков гражданину (супругам) - в случае подачи заявления в уполномоченный республиканский орган исполнительной власти в области земельных отношений;</w:t>
      </w:r>
    </w:p>
    <w:p w:rsidR="00E96278" w:rsidRDefault="00E96278">
      <w:pPr>
        <w:ind w:firstLine="720"/>
        <w:jc w:val="both"/>
      </w:pPr>
      <w:r>
        <w:t>- выписка из Единого государственного реестра прав на недвижимое имущество и сделок с ним о зарегистрированных на имя каждого из супругов (родителя) правах на объекты недвижимости (выписка представляется по Республике Башкортостан).</w:t>
      </w:r>
    </w:p>
    <w:p w:rsidR="00E96278" w:rsidRDefault="00E96278">
      <w:pPr>
        <w:ind w:firstLine="720"/>
        <w:jc w:val="both"/>
      </w:pPr>
      <w:r>
        <w:t>Граждане, имеющие трех и более несовершеннолетних детей, проживающие (зарегистрированные) на территории городского округа город Уфа Республики Башкортостан, а также граждане, имеющие ребенка-инвалида, ставятся на учет при условии, если аналогичная мера социальной поддержки не предоставлялась им на территории другого муниципального образования Республики Башкортостан и другого субъекта Российской Федерации.</w:t>
      </w:r>
    </w:p>
    <w:p w:rsidR="00E96278" w:rsidRDefault="00E96278">
      <w:pPr>
        <w:ind w:firstLine="720"/>
        <w:jc w:val="both"/>
      </w:pPr>
      <w:bookmarkStart w:id="17" w:name="sub_1024"/>
      <w:r>
        <w:t>2.4. Заявление гражданина подлежит регистрации в журнале учета заявлений о постановке на учет с присвоением регистрационного номера.</w:t>
      </w:r>
    </w:p>
    <w:p w:rsidR="00E96278" w:rsidRDefault="00E96278">
      <w:pPr>
        <w:ind w:firstLine="720"/>
        <w:jc w:val="both"/>
      </w:pPr>
      <w:bookmarkStart w:id="18" w:name="sub_1025"/>
      <w:bookmarkEnd w:id="17"/>
      <w:r>
        <w:t>2.5. Гражданин, подавший заявление, несет ответственность в соответствии с законодательством Российской Федерации за достоверность сведений, содержащихся в предоставленных им документах.</w:t>
      </w:r>
    </w:p>
    <w:p w:rsidR="00E96278" w:rsidRDefault="00E96278">
      <w:pPr>
        <w:ind w:firstLine="720"/>
        <w:jc w:val="both"/>
      </w:pPr>
      <w:bookmarkStart w:id="19" w:name="sub_1026"/>
      <w:bookmarkEnd w:id="18"/>
      <w:r>
        <w:t>2.6. Рассмотрение заявлений, прилагаемых к ним документов, и принятие решения о постановке указанных граждан на учет осуществляются Комиссией по вопросу однократного и бесплатного предоставления в собственность гражданам земельных участков для индивидуального жилищного строительства в течение 10 рабочих дней. Состав Комиссии и порядок ее работы утверждаются главой Администрации городского округа город Уфа Республики Башкортостан.</w:t>
      </w:r>
    </w:p>
    <w:p w:rsidR="00E96278" w:rsidRDefault="00E96278">
      <w:pPr>
        <w:ind w:firstLine="720"/>
        <w:jc w:val="both"/>
      </w:pPr>
      <w:bookmarkStart w:id="20" w:name="sub_1027"/>
      <w:bookmarkEnd w:id="19"/>
      <w:r>
        <w:t xml:space="preserve">2.7. Принятые на учет граждане включаются в книгу учета граждан отдельно по </w:t>
      </w:r>
      <w:r>
        <w:lastRenderedPageBreak/>
        <w:t>каждой категории (далее - Книга учета граждан). Изменения в книгу учета граждан вносятся на основании документов, заверенных должностным лицом, на которое возложена ответственность за правильное ведение книги учета граждан.</w:t>
      </w:r>
    </w:p>
    <w:bookmarkEnd w:id="20"/>
    <w:p w:rsidR="00E96278" w:rsidRDefault="00E96278">
      <w:pPr>
        <w:ind w:firstLine="720"/>
        <w:jc w:val="both"/>
      </w:pPr>
      <w:r>
        <w:t>Книга учета граждан ведется Отделом учета и распределения жилья Администрации городского округа город Уфа Республики Башкортостан одновременно с применением Автоматизированной информационной системы "Учет граждан, нуждающихся в жилых помещениях".</w:t>
      </w:r>
    </w:p>
    <w:p w:rsidR="00E96278" w:rsidRDefault="00E96278">
      <w:pPr>
        <w:ind w:firstLine="720"/>
        <w:jc w:val="both"/>
      </w:pPr>
      <w:r>
        <w:t>Информация из Книги учета граждан выдается вышеуказанным Отделом учета и распределения жилья по запросу Управления по земельным ресурсам Администрации городского округа город Уфа Республики Башкортостан в течение 3-х рабочих дней для рассмотрения вопроса о выделения земельных участков на Комиссии по вопросу однократного и бесплатного предоставления в собственность гражданам земельных участков для индивидуального жилищного строительства.</w:t>
      </w:r>
    </w:p>
    <w:p w:rsidR="00E96278" w:rsidRDefault="00E96278">
      <w:pPr>
        <w:ind w:firstLine="720"/>
        <w:jc w:val="both"/>
      </w:pPr>
      <w:bookmarkStart w:id="21" w:name="sub_1028"/>
      <w:r>
        <w:t>2.8. Основанием для отказа в постановке на учет в целях предоставления земельного участка согласно настоящему Порядку является несоответствие условиям, установленным настоящим Порядком, или предоставление недостоверных сведений.</w:t>
      </w:r>
    </w:p>
    <w:bookmarkEnd w:id="21"/>
    <w:p w:rsidR="00E96278" w:rsidRDefault="00E96278">
      <w:pPr>
        <w:ind w:firstLine="720"/>
        <w:jc w:val="both"/>
      </w:pPr>
      <w:r>
        <w:t>В случае непредставления (в том числе предоставления не в полном объеме) необходимых документов заявление подлежит возврату с указанием документов, подлежащих предоставлению.</w:t>
      </w:r>
    </w:p>
    <w:p w:rsidR="00E96278" w:rsidRDefault="00E96278">
      <w:pPr>
        <w:ind w:firstLine="720"/>
        <w:jc w:val="both"/>
      </w:pPr>
      <w:r>
        <w:t>В случае непредоставления (в том числе предоставления не в полном объеме) необходимых документов заявление и его возврата, оно может быть подано повторно.</w:t>
      </w:r>
    </w:p>
    <w:p w:rsidR="00E96278" w:rsidRDefault="00E96278">
      <w:pPr>
        <w:ind w:firstLine="720"/>
        <w:jc w:val="both"/>
      </w:pPr>
      <w:bookmarkStart w:id="22" w:name="sub_1029"/>
      <w:r>
        <w:t xml:space="preserve">2.9. При рассмотрении вопроса о предоставлении земельного участка согласно настоящему Порядку, в случае, если с момента постановки на учет прошло более одного года, Комиссия по вопросу однократного и бесплатного предоставления в собственность гражданам земельных участков для индивидуального жилищного строительства повторно затребует указанные в </w:t>
      </w:r>
      <w:hyperlink w:anchor="sub_1231" w:history="1">
        <w:r>
          <w:rPr>
            <w:rStyle w:val="a4"/>
          </w:rPr>
          <w:t>п.п. 2.3.1.-2.3.2</w:t>
        </w:r>
      </w:hyperlink>
      <w:r>
        <w:t>. документы.</w:t>
      </w:r>
    </w:p>
    <w:p w:rsidR="00E96278" w:rsidRDefault="00E96278">
      <w:pPr>
        <w:ind w:firstLine="720"/>
        <w:jc w:val="both"/>
      </w:pPr>
      <w:bookmarkStart w:id="23" w:name="sub_1210"/>
      <w:bookmarkEnd w:id="22"/>
      <w:r>
        <w:t>2.10. Отказ в постановке на учет граждан, имеющих трех и более несовершеннолетних детей, или ребенка-инвалида, в целях предоставления земельного участка может быть обжалован в порядке, установленном законодательством Российской Федерации.</w:t>
      </w:r>
    </w:p>
    <w:bookmarkEnd w:id="23"/>
    <w:p w:rsidR="00E96278" w:rsidRDefault="00E96278">
      <w:pPr>
        <w:ind w:firstLine="720"/>
        <w:jc w:val="both"/>
      </w:pPr>
    </w:p>
    <w:p w:rsidR="00E96278" w:rsidRDefault="00E96278">
      <w:pPr>
        <w:pStyle w:val="1"/>
      </w:pPr>
      <w:bookmarkStart w:id="24" w:name="sub_1030"/>
      <w:r>
        <w:t>3. Порядок формирования перечней земельных участков</w:t>
      </w:r>
    </w:p>
    <w:bookmarkEnd w:id="24"/>
    <w:p w:rsidR="00E96278" w:rsidRDefault="00E96278">
      <w:pPr>
        <w:ind w:firstLine="720"/>
        <w:jc w:val="both"/>
      </w:pPr>
    </w:p>
    <w:p w:rsidR="00E96278" w:rsidRDefault="00E96278">
      <w:pPr>
        <w:ind w:firstLine="720"/>
        <w:jc w:val="both"/>
      </w:pPr>
      <w:bookmarkStart w:id="25" w:name="sub_1031"/>
      <w:r>
        <w:t>3.1. Формирование Перечня земельных участков, предназначенных для предоставления гражданам, имеющих трех и более несовершеннолетних детей, а также гражданам, имеющим ребенка-инвалида, в собственность бесплатно для индивидуального жилищного строительства (далее - Перечень земельных участков) осуществляется в соответствии с документацией по планировке территории, утвержденной в установленном порядке, и на основании документов территориального планирования и градостроительного зонирования в порядке, установленном земельным законодательством Российской Федерации, площадью до 0,15 га Управлением по земельным ресурсам Администрации городского округа город Уфа Республики Башкортостан.</w:t>
      </w:r>
    </w:p>
    <w:bookmarkEnd w:id="25"/>
    <w:p w:rsidR="00E96278" w:rsidRDefault="00E96278">
      <w:pPr>
        <w:ind w:firstLine="720"/>
        <w:jc w:val="both"/>
      </w:pPr>
      <w:r>
        <w:t xml:space="preserve">Подготовку Перечня земельных участков осуществляет Управление по земельным ресурсам Администрации городского округа город Уфа Республики Башкортостан на основании информации, представляемой Главным управлением архитектуры и градостроительства Администрации городского округа город Уфа Республики Башкортостан об утвержденной в установленном порядке документации по планировке территории. Регламент взаимодействия утверждается Администрацией </w:t>
      </w:r>
      <w:r>
        <w:lastRenderedPageBreak/>
        <w:t>городского округа город Уфа Республики Башкортостан.</w:t>
      </w:r>
    </w:p>
    <w:p w:rsidR="00E96278" w:rsidRDefault="00E96278">
      <w:pPr>
        <w:ind w:firstLine="720"/>
        <w:jc w:val="both"/>
      </w:pPr>
      <w:r>
        <w:t>Управление по земельным ресурсам Администрации городского округа город Уфа Республики Башкортостан вправе размещать муниципальные заказы на выполнение работ по формированию земельных участков (утверждение границ, межевание, постановка на кадастровый учет, определение технических условий).</w:t>
      </w:r>
    </w:p>
    <w:p w:rsidR="00E96278" w:rsidRDefault="00E96278">
      <w:pPr>
        <w:ind w:firstLine="720"/>
        <w:jc w:val="both"/>
      </w:pPr>
      <w:bookmarkStart w:id="26" w:name="sub_1032"/>
      <w:r>
        <w:t>3.2. Перечни земельных участков утверждаются постановлением Администрации городского округа город Уфа Республики Башкортостан и должны содержать характеристики земельных участков, включая их местоположение, адрес, кадастровый номер, площадь и вид разрешенного использования каждого земельного участка.</w:t>
      </w:r>
    </w:p>
    <w:bookmarkEnd w:id="26"/>
    <w:p w:rsidR="00E96278" w:rsidRDefault="00E96278">
      <w:pPr>
        <w:ind w:firstLine="720"/>
        <w:jc w:val="both"/>
      </w:pPr>
      <w:r>
        <w:t xml:space="preserve">Утвержденный Перечень земельных участков, предназначенных для однократного и бесплатного предоставления в собственность соответствующим категориям граждан, подлежит официальному </w:t>
      </w:r>
      <w:hyperlink r:id="rId17" w:history="1">
        <w:r>
          <w:rPr>
            <w:rStyle w:val="a4"/>
          </w:rPr>
          <w:t>опубликованию</w:t>
        </w:r>
      </w:hyperlink>
      <w:r>
        <w:t xml:space="preserve"> в газете "Вечерняя Уфа" и размещению на </w:t>
      </w:r>
      <w:hyperlink r:id="rId18" w:history="1">
        <w:r>
          <w:rPr>
            <w:rStyle w:val="a4"/>
          </w:rPr>
          <w:t>официальном сайте</w:t>
        </w:r>
      </w:hyperlink>
      <w:r>
        <w:t xml:space="preserve"> Администрации городского округа город Уфа Республики Башкортостан.</w:t>
      </w:r>
    </w:p>
    <w:p w:rsidR="00E96278" w:rsidRDefault="00E96278">
      <w:pPr>
        <w:ind w:firstLine="720"/>
        <w:jc w:val="both"/>
      </w:pPr>
    </w:p>
    <w:p w:rsidR="00E96278" w:rsidRDefault="00E96278">
      <w:pPr>
        <w:pStyle w:val="1"/>
      </w:pPr>
      <w:bookmarkStart w:id="27" w:name="sub_1040"/>
      <w:r>
        <w:t>4. Очередность и порядок предоставления земельных участков</w:t>
      </w:r>
    </w:p>
    <w:bookmarkEnd w:id="27"/>
    <w:p w:rsidR="00E96278" w:rsidRDefault="00E96278">
      <w:pPr>
        <w:ind w:firstLine="720"/>
        <w:jc w:val="both"/>
      </w:pPr>
    </w:p>
    <w:p w:rsidR="00E96278" w:rsidRDefault="00E96278">
      <w:pPr>
        <w:ind w:firstLine="720"/>
        <w:jc w:val="both"/>
      </w:pPr>
      <w:bookmarkStart w:id="28" w:name="sub_1041"/>
      <w:r>
        <w:t>4.1. Земельные участки предоставляются в порядке очередности.</w:t>
      </w:r>
    </w:p>
    <w:p w:rsidR="00E96278" w:rsidRDefault="00E96278">
      <w:pPr>
        <w:ind w:firstLine="720"/>
        <w:jc w:val="both"/>
      </w:pPr>
      <w:bookmarkStart w:id="29" w:name="sub_1042"/>
      <w:bookmarkEnd w:id="28"/>
      <w:r>
        <w:t>4.2. На основании очередности постановки на учет граждан, имеющих трех и более несовершеннолетних детей, и граждан, имеющих ребенка-инвалида, в целях бесплатного и однократного предоставления земельного участка гражданину предлагается земельный участок, находящийся в соответствующем заявлению по цели использования и местоположению Перечне земельных участков, в порядке начала нумерации земельных участков в данном Перечне.</w:t>
      </w:r>
    </w:p>
    <w:bookmarkEnd w:id="29"/>
    <w:p w:rsidR="00E96278" w:rsidRDefault="00E96278">
      <w:pPr>
        <w:ind w:firstLine="720"/>
        <w:jc w:val="both"/>
      </w:pPr>
      <w:r>
        <w:t>Земельные участки между категориями граждан, имеющих трех и более несовершеннолетних детей или ребенка-инвалида, распределяются между указанными категориями пропорционально, исходя из общего количества земельных участков, включенных в Перечень земельных участков, и общего количества граждан, принятых на учет отдельно по каждой категории на дату заседания Комиссии по вопросу однократного и бесплатного предоставления в собственность гражданам земельных участков для индивидуального жилищного строительства.</w:t>
      </w:r>
    </w:p>
    <w:p w:rsidR="00E96278" w:rsidRDefault="00E96278">
      <w:pPr>
        <w:ind w:firstLine="720"/>
        <w:jc w:val="both"/>
      </w:pPr>
      <w:r>
        <w:t>На основании Протокола Комиссии по вопросу однократного и бесплатного предоставления в собственность гражданам земельных участков для индивидуального жилищного строительства Управление по земельным ресурсам Администрации городского округа город Уфа Республики Башкортостан направляет гражданину уведомление с предложением о предоставлении конкретного земельного участка в собственность бесплатно. В указанном уведомлении должно содержаться указание на местоположение, адрес, кадастровый номер, площадь и вид разрешенного использования земельного участка.</w:t>
      </w:r>
    </w:p>
    <w:p w:rsidR="00E96278" w:rsidRDefault="00E96278">
      <w:pPr>
        <w:ind w:firstLine="720"/>
        <w:jc w:val="both"/>
      </w:pPr>
      <w:r>
        <w:t>Гражданин в течение 30 дней с момента получения уведомления направляет в Управление по земельным ресурсам Администрации городского округа город Уфа Республики Башкортостан письменное заявление о своем согласии на бесплатное получение конкретного земельного участка (</w:t>
      </w:r>
      <w:hyperlink w:anchor="sub_1200" w:history="1">
        <w:r>
          <w:rPr>
            <w:rStyle w:val="a4"/>
          </w:rPr>
          <w:t>Приложение N 2</w:t>
        </w:r>
      </w:hyperlink>
      <w:r>
        <w:t xml:space="preserve"> к настоящему Порядку) либо об отказе от предложенного земельного участка.</w:t>
      </w:r>
    </w:p>
    <w:p w:rsidR="00E96278" w:rsidRDefault="00E96278">
      <w:pPr>
        <w:ind w:firstLine="720"/>
        <w:jc w:val="both"/>
      </w:pPr>
      <w:r>
        <w:t xml:space="preserve">В случае, если гражданин, извещенный надлежащим образом, в течение 30 дней со дня получения уведомления не обратился в Управление по земельным ресурсам Администрации городского округа город Уфа Республики Башкортостан либо отказался от предложенного земельного участка, он исключается из списка граждан, имеющих право на однократное и бесплатное предоставление в собственность земельного </w:t>
      </w:r>
      <w:r>
        <w:lastRenderedPageBreak/>
        <w:t>участка. Такой гражданин вправе повторно подать заявление о постановке на учет.</w:t>
      </w:r>
    </w:p>
    <w:p w:rsidR="00E96278" w:rsidRDefault="00E96278">
      <w:pPr>
        <w:ind w:firstLine="720"/>
        <w:jc w:val="both"/>
      </w:pPr>
      <w:r>
        <w:t>Основанием для отказа в предоставлении земельного участка является:</w:t>
      </w:r>
    </w:p>
    <w:p w:rsidR="00E96278" w:rsidRDefault="00E96278">
      <w:pPr>
        <w:ind w:firstLine="720"/>
        <w:jc w:val="both"/>
      </w:pPr>
      <w:r>
        <w:t xml:space="preserve">- несоответствие условиям, определенным </w:t>
      </w:r>
      <w:hyperlink w:anchor="sub_1012" w:history="1">
        <w:r>
          <w:rPr>
            <w:rStyle w:val="a4"/>
          </w:rPr>
          <w:t>пунктом 1.2</w:t>
        </w:r>
      </w:hyperlink>
      <w:r>
        <w:t xml:space="preserve"> настоящего Порядка, или предоставление недостоверных сведений, когда эти факты выявлены в ходе заседания Комиссии по вопросу однократного и бесплатного предоставления в собственность гражданам земельных участков для индивидуального жилищного строительства;</w:t>
      </w:r>
    </w:p>
    <w:p w:rsidR="00E96278" w:rsidRDefault="00E96278">
      <w:pPr>
        <w:ind w:firstLine="720"/>
        <w:jc w:val="both"/>
      </w:pPr>
      <w:r>
        <w:t>- утрата гражданином, имеющим трех и более несовершеннолетних детей, или гражданином, имеющим ребенка-инвалида, права на однократное и бесплатное предоставление в собственность земельного участка для индивидуального жилищного строительства.</w:t>
      </w:r>
    </w:p>
    <w:p w:rsidR="00E96278" w:rsidRDefault="00E96278">
      <w:pPr>
        <w:ind w:firstLine="720"/>
        <w:jc w:val="both"/>
      </w:pPr>
      <w:r>
        <w:t>При этом гражданин считается утратившим право на предоставление в земельного участка в собственность для целей индивидуального жилищного строительства однократно, бесплатно если:</w:t>
      </w:r>
    </w:p>
    <w:p w:rsidR="00E96278" w:rsidRDefault="00E96278">
      <w:pPr>
        <w:ind w:firstLine="720"/>
        <w:jc w:val="both"/>
      </w:pPr>
      <w:r>
        <w:t>- на дату принятия Комиссией по вопросу однократного и бесплатного предоставления в собственность гражданам земельных участков для индивидуального жилищного строительства решения о предоставлении земельного участка один из несовершеннолетних детей достиг совершеннолетия и гражданин перестал отвечать условиям для постановки на учет как гражданин, имеющий трех и более несовершеннолетних детей;</w:t>
      </w:r>
    </w:p>
    <w:p w:rsidR="00E96278" w:rsidRDefault="00E96278">
      <w:pPr>
        <w:ind w:firstLine="720"/>
        <w:jc w:val="both"/>
      </w:pPr>
      <w:r>
        <w:t>- на дату принятия Комиссией по вопросу однократного и бесплатного предоставления в собственность гражданам земельных участков для индивидуального жилищного строительства решения о предоставлении земельного участка ребенок-инвалид утратил данный статус по основаниям, установленным действующим законодательством, и гражданин перестал отвечать условиям для постановки на учет как гражданин, имеющий ребенка-инвалида;</w:t>
      </w:r>
    </w:p>
    <w:p w:rsidR="00E96278" w:rsidRDefault="00E96278">
      <w:pPr>
        <w:ind w:firstLine="720"/>
        <w:jc w:val="both"/>
      </w:pPr>
      <w:r>
        <w:t xml:space="preserve">- до принятия Комиссией по вопросу однократного и бесплатного предоставления в собственность гражданам земельных участков для индивидуального жилищного строительства решения о предоставлении земельного участка данный гражданин уже приобрел права на земельный участок для целей индивидуального жилищного строительства на территории другого муниципального образования Республики Башкортостан и другого субъекта Российской Федерации в качестве меры социальной поддержки в соответствии с </w:t>
      </w:r>
      <w:hyperlink r:id="rId19" w:history="1">
        <w:r>
          <w:rPr>
            <w:rStyle w:val="a4"/>
          </w:rPr>
          <w:t>п. 4</w:t>
        </w:r>
      </w:hyperlink>
      <w:r>
        <w:t xml:space="preserve">., </w:t>
      </w:r>
      <w:hyperlink r:id="rId20" w:history="1">
        <w:r>
          <w:rPr>
            <w:rStyle w:val="a4"/>
          </w:rPr>
          <w:t>5 ст. 10</w:t>
        </w:r>
      </w:hyperlink>
      <w:r>
        <w:t xml:space="preserve">, </w:t>
      </w:r>
      <w:hyperlink r:id="rId21" w:history="1">
        <w:r>
          <w:rPr>
            <w:rStyle w:val="a4"/>
          </w:rPr>
          <w:t>10.1</w:t>
        </w:r>
      </w:hyperlink>
      <w:r>
        <w:t xml:space="preserve"> закона Республики Башкортостан "О регулировании земельных отношений в Республике Башкортостан" от 05 октября 2004 N 59-з;</w:t>
      </w:r>
    </w:p>
    <w:p w:rsidR="00E96278" w:rsidRDefault="00E96278">
      <w:pPr>
        <w:ind w:firstLine="720"/>
        <w:jc w:val="both"/>
      </w:pPr>
      <w:r>
        <w:t>- по иным основаниям, если в силу их наличия, на дату принятия Комиссией по вопросу однократного и бесплатного предоставления в собственность гражданам земельных участков для индивидуального жилищного строительства решения о предоставлении земельного участка гражданин перестал отвечать условиям для постановки на учет как гражданин, имеющий трех и более несовершеннолетних детей или как гражданин, имеющий ребенка-инвалида.</w:t>
      </w:r>
    </w:p>
    <w:p w:rsidR="00E96278" w:rsidRDefault="00E96278">
      <w:pPr>
        <w:ind w:firstLine="720"/>
        <w:jc w:val="both"/>
      </w:pPr>
      <w:bookmarkStart w:id="30" w:name="sub_1043"/>
      <w:r>
        <w:t>4.3. Управление по земельным ресурсам Администрации городского округа город Уфа Республики Башкортостан в течение 15 календарных дней с момента получения письменного заявления гражданина о согласии на бесплатное получение конкретного земельного участка готовит проект постановление Администрации городского округа город Уфа Республики Башкортостан (далее - постановление) о предоставлении в общую долевую собственность бесплатно всем членам семьи, имеющей трех и более несовершеннолетних детей, или членам семьи ребенка-инвалида соответствующего земельного участка, готовит проект договора о бесплатном предоставлении земельного участка в собственность и акт приема-передачи земельного участка.</w:t>
      </w:r>
    </w:p>
    <w:p w:rsidR="00E96278" w:rsidRDefault="00E96278">
      <w:pPr>
        <w:ind w:firstLine="720"/>
        <w:jc w:val="both"/>
      </w:pPr>
      <w:bookmarkStart w:id="31" w:name="sub_1044"/>
      <w:bookmarkEnd w:id="30"/>
      <w:r>
        <w:t xml:space="preserve">4.4. Управление по земельным ресурсам Администрации городского округа город </w:t>
      </w:r>
      <w:r>
        <w:lastRenderedPageBreak/>
        <w:t>Уфа Республики Башкортостан в срок не позднее 5 рабочих дней с даты принятия постановления о бесплатном предоставлении гражданам, имеющим трех и более несовершеннолетних детей, или гражданам, имеющим ребенка-инвалида, земельного участка в собственность выдает гражданину под роспись постановление о предоставлении земельного участка в собственность бесплатно с приложением кадастрового паспорта земельного участка, договор о бесплатном предоставлении земельного участка в собственность и акт приема-передачи земельного участка для подписания.</w:t>
      </w:r>
    </w:p>
    <w:p w:rsidR="00E96278" w:rsidRDefault="00E96278">
      <w:pPr>
        <w:ind w:firstLine="720"/>
        <w:jc w:val="both"/>
      </w:pPr>
      <w:bookmarkStart w:id="32" w:name="sub_1045"/>
      <w:bookmarkEnd w:id="31"/>
      <w:r>
        <w:t>4.5. Граждане, в отношении которых принято постановление о предоставлении земельного участка бесплатно в собственность, осуществляют за свой счет государственную регистрацию перехода права собственности на земельный участок.</w:t>
      </w:r>
    </w:p>
    <w:p w:rsidR="00E96278" w:rsidRDefault="00E96278">
      <w:pPr>
        <w:ind w:firstLine="720"/>
        <w:jc w:val="both"/>
      </w:pPr>
      <w:bookmarkStart w:id="33" w:name="sub_1046"/>
      <w:bookmarkEnd w:id="32"/>
      <w:r>
        <w:t>4.6. Земельные участки предоставляются всем членам семей, имеющих трех и более несовершеннолетних детей, а также членам семей, имеющих ребенка-инвалида, в общую долевую собственность в равных долях.</w:t>
      </w:r>
    </w:p>
    <w:p w:rsidR="00E96278" w:rsidRDefault="00E96278">
      <w:pPr>
        <w:ind w:firstLine="720"/>
        <w:jc w:val="both"/>
      </w:pPr>
      <w:bookmarkStart w:id="34" w:name="sub_1047"/>
      <w:bookmarkEnd w:id="33"/>
      <w:r>
        <w:t>4.7. Управление по земельным ресурсам Администрации городского округа город Уфа Республики Башкортостан ведет учет граждан, получивших земельные участки в соответствии с настоящим Порядком.</w:t>
      </w:r>
    </w:p>
    <w:p w:rsidR="00E96278" w:rsidRDefault="00E96278">
      <w:pPr>
        <w:ind w:firstLine="720"/>
        <w:jc w:val="both"/>
      </w:pPr>
      <w:bookmarkStart w:id="35" w:name="sub_1048"/>
      <w:bookmarkEnd w:id="34"/>
      <w:r>
        <w:t xml:space="preserve">4.8. В случае отказа гражданина, имеющего трех и более несовершеннолетних детей, или отказа гражданина, имеющего ребенка-инвалида, от предложенного ему земельного участка, или в случае, указанном в абзаце пятом </w:t>
      </w:r>
      <w:hyperlink w:anchor="sub_1042" w:history="1">
        <w:r>
          <w:rPr>
            <w:rStyle w:val="a4"/>
          </w:rPr>
          <w:t>пункта 4.2</w:t>
        </w:r>
      </w:hyperlink>
      <w:r>
        <w:t xml:space="preserve"> настоящего Порядка, данный участок по решению Комиссии по вопросу однократного и бесплатного предоставления в собственность гражданам земельных участков для индивидуального жилищного строительства предоставляется другому гражданину в очередности согласно настоящему Порядку.</w:t>
      </w:r>
    </w:p>
    <w:bookmarkEnd w:id="35"/>
    <w:p w:rsidR="00E96278" w:rsidRDefault="00E96278">
      <w:pPr>
        <w:ind w:firstLine="720"/>
        <w:jc w:val="both"/>
      </w:pPr>
    </w:p>
    <w:p w:rsidR="00E96278" w:rsidRDefault="00E96278">
      <w:pPr>
        <w:pStyle w:val="af7"/>
        <w:ind w:left="170"/>
        <w:rPr>
          <w:color w:val="000000"/>
          <w:sz w:val="16"/>
          <w:szCs w:val="16"/>
        </w:rPr>
      </w:pPr>
      <w:bookmarkStart w:id="36" w:name="sub_1100"/>
      <w:r>
        <w:rPr>
          <w:color w:val="000000"/>
          <w:sz w:val="16"/>
          <w:szCs w:val="16"/>
        </w:rPr>
        <w:t>ГАРАНТ:</w:t>
      </w:r>
    </w:p>
    <w:p w:rsidR="00E96278" w:rsidRDefault="00E96278">
      <w:pPr>
        <w:pStyle w:val="af7"/>
        <w:ind w:left="139" w:hanging="139"/>
      </w:pPr>
      <w:bookmarkStart w:id="37" w:name="sub_81125344"/>
      <w:bookmarkEnd w:id="36"/>
      <w:r>
        <w:t>См. данную форму в редакторе MS-Word</w:t>
      </w:r>
    </w:p>
    <w:bookmarkEnd w:id="37"/>
    <w:p w:rsidR="00E96278" w:rsidRDefault="00E96278">
      <w:pPr>
        <w:ind w:firstLine="698"/>
        <w:jc w:val="right"/>
      </w:pPr>
      <w:r>
        <w:rPr>
          <w:rStyle w:val="a3"/>
        </w:rPr>
        <w:t>Приложение N 1</w:t>
      </w:r>
    </w:p>
    <w:p w:rsidR="00E96278" w:rsidRDefault="00E96278">
      <w:pPr>
        <w:ind w:firstLine="698"/>
        <w:jc w:val="right"/>
      </w:pPr>
      <w:r>
        <w:rPr>
          <w:rStyle w:val="a3"/>
        </w:rPr>
        <w:t>В Администрацию городского округа город Уфа</w:t>
      </w:r>
    </w:p>
    <w:p w:rsidR="00E96278" w:rsidRDefault="00E96278">
      <w:pPr>
        <w:ind w:firstLine="698"/>
        <w:jc w:val="right"/>
      </w:pPr>
      <w:r>
        <w:rPr>
          <w:rStyle w:val="a3"/>
        </w:rPr>
        <w:t>Республики Башкортостан</w:t>
      </w:r>
    </w:p>
    <w:p w:rsidR="00E96278" w:rsidRDefault="00E96278">
      <w:pPr>
        <w:pStyle w:val="aff5"/>
      </w:pPr>
      <w:r>
        <w:t xml:space="preserve">                           ______________________________________________</w:t>
      </w:r>
    </w:p>
    <w:p w:rsidR="00E96278" w:rsidRDefault="00E96278">
      <w:pPr>
        <w:pStyle w:val="aff5"/>
      </w:pPr>
      <w:r>
        <w:t xml:space="preserve">                                (фамилия, имя, отчество гражданина)</w:t>
      </w:r>
    </w:p>
    <w:p w:rsidR="00E96278" w:rsidRDefault="00E96278">
      <w:pPr>
        <w:pStyle w:val="aff5"/>
      </w:pPr>
      <w:r>
        <w:t xml:space="preserve">                           дата рождения ________________________________</w:t>
      </w:r>
    </w:p>
    <w:p w:rsidR="00E96278" w:rsidRDefault="00E96278">
      <w:pPr>
        <w:pStyle w:val="aff5"/>
      </w:pPr>
      <w:r>
        <w:t xml:space="preserve">                           гражданство _____________, пол________________</w:t>
      </w:r>
    </w:p>
    <w:p w:rsidR="00E96278" w:rsidRDefault="00E96278">
      <w:pPr>
        <w:pStyle w:val="aff5"/>
      </w:pPr>
      <w:r>
        <w:t xml:space="preserve">                           документ, удостоверяющий личность: ___________</w:t>
      </w:r>
    </w:p>
    <w:p w:rsidR="00E96278" w:rsidRDefault="00E96278">
      <w:pPr>
        <w:pStyle w:val="aff5"/>
      </w:pPr>
      <w:r>
        <w:t xml:space="preserve">                           серия _______________номер____________________</w:t>
      </w:r>
    </w:p>
    <w:p w:rsidR="00E96278" w:rsidRDefault="00E96278">
      <w:pPr>
        <w:pStyle w:val="aff5"/>
      </w:pPr>
      <w:r>
        <w:t xml:space="preserve">                           выдан ______________года кем _________________</w:t>
      </w:r>
    </w:p>
    <w:p w:rsidR="00E96278" w:rsidRDefault="00E96278">
      <w:pPr>
        <w:pStyle w:val="aff5"/>
      </w:pPr>
      <w:r>
        <w:t xml:space="preserve">                           ______________________________________________</w:t>
      </w:r>
    </w:p>
    <w:p w:rsidR="00E96278" w:rsidRDefault="00E96278">
      <w:pPr>
        <w:pStyle w:val="aff5"/>
      </w:pPr>
      <w:r>
        <w:t xml:space="preserve">                                 адрес регистрации по месту жительства</w:t>
      </w:r>
    </w:p>
    <w:p w:rsidR="00E96278" w:rsidRDefault="00E96278">
      <w:pPr>
        <w:pStyle w:val="aff5"/>
      </w:pPr>
      <w:r>
        <w:t xml:space="preserve">                           ______________________________________________</w:t>
      </w:r>
    </w:p>
    <w:p w:rsidR="00E96278" w:rsidRDefault="00E96278">
      <w:pPr>
        <w:pStyle w:val="aff5"/>
      </w:pPr>
      <w:r>
        <w:t xml:space="preserve">                           </w:t>
      </w:r>
      <w:r>
        <w:lastRenderedPageBreak/>
        <w:t>______________________________________________</w:t>
      </w:r>
    </w:p>
    <w:p w:rsidR="00E96278" w:rsidRDefault="00E96278">
      <w:pPr>
        <w:pStyle w:val="aff5"/>
      </w:pPr>
      <w:r>
        <w:t xml:space="preserve">                                 адрес фактического места жительства</w:t>
      </w:r>
    </w:p>
    <w:p w:rsidR="00E96278" w:rsidRDefault="00E96278">
      <w:pPr>
        <w:pStyle w:val="aff5"/>
      </w:pPr>
      <w:r>
        <w:t xml:space="preserve">                           ______________________________________________</w:t>
      </w:r>
    </w:p>
    <w:p w:rsidR="00E96278" w:rsidRDefault="00E96278">
      <w:pPr>
        <w:pStyle w:val="aff5"/>
      </w:pPr>
      <w:r>
        <w:t xml:space="preserve">                           ______________________________________________</w:t>
      </w:r>
    </w:p>
    <w:p w:rsidR="00E96278" w:rsidRDefault="00E96278">
      <w:pPr>
        <w:pStyle w:val="aff5"/>
      </w:pPr>
      <w:r>
        <w:t xml:space="preserve">                           контактный телефон ___________________________</w:t>
      </w:r>
    </w:p>
    <w:p w:rsidR="00E96278" w:rsidRDefault="00E96278">
      <w:pPr>
        <w:ind w:firstLine="720"/>
        <w:jc w:val="both"/>
      </w:pPr>
    </w:p>
    <w:p w:rsidR="00E96278" w:rsidRDefault="00E96278">
      <w:pPr>
        <w:pStyle w:val="aff5"/>
      </w:pPr>
      <w:r>
        <w:t xml:space="preserve">                                </w:t>
      </w:r>
      <w:r>
        <w:rPr>
          <w:rStyle w:val="a3"/>
        </w:rPr>
        <w:t>Заявление</w:t>
      </w:r>
    </w:p>
    <w:p w:rsidR="00E96278" w:rsidRDefault="00E96278">
      <w:pPr>
        <w:ind w:firstLine="720"/>
        <w:jc w:val="both"/>
      </w:pPr>
    </w:p>
    <w:p w:rsidR="00E96278" w:rsidRDefault="00E96278">
      <w:pPr>
        <w:pStyle w:val="aff5"/>
      </w:pPr>
      <w:r>
        <w:t xml:space="preserve">      Прошу поставить мою семью на учет в целях получения в собственность</w:t>
      </w:r>
    </w:p>
    <w:p w:rsidR="00E96278" w:rsidRDefault="00E96278">
      <w:pPr>
        <w:pStyle w:val="aff5"/>
      </w:pPr>
      <w:r>
        <w:t>однократно и бесплатно земельного  участка  в  соответствии  с  п. 4.,  5</w:t>
      </w:r>
    </w:p>
    <w:p w:rsidR="00E96278" w:rsidRDefault="00E96278">
      <w:pPr>
        <w:pStyle w:val="aff5"/>
      </w:pPr>
      <w:r>
        <w:t>ст. 10, 10.1 закона Республики Башкортостан  "О  регулировании  земельных</w:t>
      </w:r>
    </w:p>
    <w:p w:rsidR="00E96278" w:rsidRDefault="00E96278">
      <w:pPr>
        <w:pStyle w:val="aff5"/>
      </w:pPr>
      <w:r>
        <w:t>отношений    в    Республике   Башкортостан"   от   05.01.2004   N   59-з</w:t>
      </w:r>
    </w:p>
    <w:p w:rsidR="00E96278" w:rsidRDefault="00E96278">
      <w:pPr>
        <w:pStyle w:val="aff5"/>
      </w:pPr>
      <w:r>
        <w:t>для индивидуального жилищного строительства в границах городского  округа</w:t>
      </w:r>
    </w:p>
    <w:p w:rsidR="00E96278" w:rsidRDefault="00E96278">
      <w:pPr>
        <w:pStyle w:val="aff5"/>
      </w:pPr>
      <w:r>
        <w:t>город Уфа Республики Башкортостан.</w:t>
      </w:r>
    </w:p>
    <w:p w:rsidR="00E96278" w:rsidRDefault="00E96278">
      <w:pPr>
        <w:pStyle w:val="aff5"/>
      </w:pPr>
      <w:r>
        <w:t xml:space="preserve">      Члены семьи:</w:t>
      </w:r>
    </w:p>
    <w:p w:rsidR="00E96278" w:rsidRDefault="00E96278">
      <w:pPr>
        <w:pStyle w:val="aff5"/>
      </w:pPr>
      <w:r>
        <w:t xml:space="preserve">      1._________________________________________</w:t>
      </w:r>
    </w:p>
    <w:p w:rsidR="00E96278" w:rsidRDefault="00E96278">
      <w:pPr>
        <w:pStyle w:val="aff5"/>
      </w:pPr>
      <w:r>
        <w:t xml:space="preserve">      2. _________________________________________</w:t>
      </w:r>
    </w:p>
    <w:p w:rsidR="00E96278" w:rsidRDefault="00E96278">
      <w:pPr>
        <w:pStyle w:val="aff5"/>
      </w:pPr>
      <w:r>
        <w:t xml:space="preserve">      3. _________________________________________</w:t>
      </w:r>
    </w:p>
    <w:p w:rsidR="00E96278" w:rsidRDefault="00E96278">
      <w:pPr>
        <w:pStyle w:val="aff5"/>
      </w:pPr>
      <w:r>
        <w:t xml:space="preserve">      4.__________________________________________</w:t>
      </w:r>
    </w:p>
    <w:p w:rsidR="00E96278" w:rsidRDefault="00E96278">
      <w:pPr>
        <w:pStyle w:val="aff5"/>
      </w:pPr>
      <w:r>
        <w:t xml:space="preserve">      Правильность  сообщенных  сведений   подтверждаю.   Предупрежден(а)</w:t>
      </w:r>
    </w:p>
    <w:p w:rsidR="00E96278" w:rsidRDefault="00E96278">
      <w:pPr>
        <w:pStyle w:val="aff5"/>
      </w:pPr>
      <w:r>
        <w:t>об ответственности за предоставление ложной  информации  и  недостоверных</w:t>
      </w:r>
    </w:p>
    <w:p w:rsidR="00E96278" w:rsidRDefault="00E96278">
      <w:pPr>
        <w:pStyle w:val="aff5"/>
      </w:pPr>
      <w:r>
        <w:t>документов.</w:t>
      </w:r>
    </w:p>
    <w:p w:rsidR="00E96278" w:rsidRDefault="00E96278">
      <w:pPr>
        <w:pStyle w:val="aff5"/>
      </w:pPr>
      <w:r>
        <w:t xml:space="preserve">      С Порядком  однократного  и  бесплатного  предоставления  земельных</w:t>
      </w:r>
    </w:p>
    <w:p w:rsidR="00E96278" w:rsidRDefault="00E96278">
      <w:pPr>
        <w:pStyle w:val="aff5"/>
      </w:pPr>
      <w:r>
        <w:t>участков  для  индивидуального   жилищного   строительства   из   земель,</w:t>
      </w:r>
    </w:p>
    <w:p w:rsidR="00E96278" w:rsidRDefault="00E96278">
      <w:pPr>
        <w:pStyle w:val="aff5"/>
      </w:pPr>
      <w:r>
        <w:t>находящихся в муниципальной собственности  городского  округа  город  Уфа</w:t>
      </w:r>
    </w:p>
    <w:p w:rsidR="00E96278" w:rsidRDefault="00E96278">
      <w:pPr>
        <w:pStyle w:val="aff5"/>
      </w:pPr>
      <w:r>
        <w:t>Республики Башкортостан,  а  также  земельных  участков,  государственная</w:t>
      </w:r>
    </w:p>
    <w:p w:rsidR="00E96278" w:rsidRDefault="00E96278">
      <w:pPr>
        <w:pStyle w:val="aff5"/>
      </w:pPr>
      <w:r>
        <w:t>собственность на которые не разграничена, ознакомлен (а).</w:t>
      </w:r>
    </w:p>
    <w:p w:rsidR="00E96278" w:rsidRDefault="00E96278">
      <w:pPr>
        <w:pStyle w:val="aff5"/>
      </w:pPr>
      <w:r>
        <w:t xml:space="preserve">      Настоящим, я ______________________________________________________</w:t>
      </w:r>
    </w:p>
    <w:p w:rsidR="00E96278" w:rsidRDefault="00E96278">
      <w:pPr>
        <w:pStyle w:val="aff5"/>
      </w:pPr>
      <w:r>
        <w:t xml:space="preserve">      даю согласие на обработку  и  передачу  моих  персональных  данных,</w:t>
      </w:r>
    </w:p>
    <w:p w:rsidR="00E96278" w:rsidRDefault="00E96278">
      <w:pPr>
        <w:pStyle w:val="aff5"/>
      </w:pPr>
      <w:r>
        <w:t>а  также   членов   моей   семьи   в   уполномоченные   органы   согласно</w:t>
      </w:r>
    </w:p>
    <w:p w:rsidR="00E96278" w:rsidRDefault="00E96278">
      <w:pPr>
        <w:pStyle w:val="aff5"/>
      </w:pPr>
      <w:r>
        <w:t>ФЗ от 27.07.2006 г. N 152-ФЗ "О персональных данных".</w:t>
      </w:r>
    </w:p>
    <w:p w:rsidR="00E96278" w:rsidRDefault="00E96278">
      <w:pPr>
        <w:pStyle w:val="aff5"/>
      </w:pPr>
      <w:r>
        <w:t xml:space="preserve">      Перечень документов, прилагаемых к заявлению:</w:t>
      </w:r>
    </w:p>
    <w:p w:rsidR="00E96278" w:rsidRDefault="00E96278">
      <w:pPr>
        <w:pStyle w:val="aff5"/>
      </w:pPr>
      <w:r>
        <w:t xml:space="preserve">      1.____________________________________________</w:t>
      </w:r>
    </w:p>
    <w:p w:rsidR="00E96278" w:rsidRDefault="00E96278">
      <w:pPr>
        <w:pStyle w:val="aff5"/>
      </w:pPr>
      <w:r>
        <w:t xml:space="preserve">      2. ____________________________________________</w:t>
      </w:r>
    </w:p>
    <w:p w:rsidR="00E96278" w:rsidRDefault="00E96278">
      <w:pPr>
        <w:pStyle w:val="aff5"/>
      </w:pPr>
      <w:r>
        <w:lastRenderedPageBreak/>
        <w:t xml:space="preserve">      Документы, подтверждающие личность и полномочия представителя:</w:t>
      </w:r>
    </w:p>
    <w:p w:rsidR="00E96278" w:rsidRDefault="00E96278">
      <w:pPr>
        <w:pStyle w:val="aff5"/>
      </w:pPr>
      <w:r>
        <w:t xml:space="preserve">      1. ____________________________________________</w:t>
      </w:r>
    </w:p>
    <w:p w:rsidR="00E96278" w:rsidRDefault="00E96278">
      <w:pPr>
        <w:pStyle w:val="aff5"/>
      </w:pPr>
      <w:r>
        <w:t xml:space="preserve">      2. ____________________________________________</w:t>
      </w:r>
    </w:p>
    <w:p w:rsidR="00E96278" w:rsidRDefault="00E96278">
      <w:pPr>
        <w:pStyle w:val="aff5"/>
      </w:pPr>
      <w:r>
        <w:t xml:space="preserve">      Подпись заявителя ______________/_____________(расшифровка подписи)</w:t>
      </w:r>
    </w:p>
    <w:p w:rsidR="00E96278" w:rsidRDefault="00E96278">
      <w:pPr>
        <w:pStyle w:val="aff5"/>
      </w:pPr>
      <w:r>
        <w:t xml:space="preserve">      Получено "___"_________20__г. в "___" часов "___"минут.</w:t>
      </w:r>
    </w:p>
    <w:p w:rsidR="00E96278" w:rsidRDefault="00E96278">
      <w:pPr>
        <w:pStyle w:val="aff5"/>
      </w:pPr>
      <w:r>
        <w:t xml:space="preserve">      _____________________________(должность,  фамилия,  инициалы  лица,</w:t>
      </w:r>
    </w:p>
    <w:p w:rsidR="00E96278" w:rsidRDefault="00E96278">
      <w:pPr>
        <w:pStyle w:val="aff5"/>
      </w:pPr>
      <w:r>
        <w:t>принявшего заявление)</w:t>
      </w:r>
    </w:p>
    <w:p w:rsidR="00E96278" w:rsidRDefault="00E96278">
      <w:pPr>
        <w:ind w:firstLine="720"/>
        <w:jc w:val="both"/>
      </w:pPr>
    </w:p>
    <w:p w:rsidR="00E96278" w:rsidRDefault="00E96278">
      <w:pPr>
        <w:pStyle w:val="af7"/>
        <w:ind w:left="170"/>
        <w:rPr>
          <w:color w:val="000000"/>
          <w:sz w:val="16"/>
          <w:szCs w:val="16"/>
        </w:rPr>
      </w:pPr>
      <w:bookmarkStart w:id="38" w:name="sub_1200"/>
      <w:r>
        <w:rPr>
          <w:color w:val="000000"/>
          <w:sz w:val="16"/>
          <w:szCs w:val="16"/>
        </w:rPr>
        <w:t>ГАРАНТ:</w:t>
      </w:r>
    </w:p>
    <w:p w:rsidR="00E96278" w:rsidRDefault="00E96278">
      <w:pPr>
        <w:pStyle w:val="af7"/>
        <w:ind w:left="139" w:hanging="139"/>
      </w:pPr>
      <w:bookmarkStart w:id="39" w:name="sub_81149840"/>
      <w:bookmarkEnd w:id="38"/>
      <w:r>
        <w:t>См. данную форму в редакторе MS-Word</w:t>
      </w:r>
    </w:p>
    <w:bookmarkEnd w:id="39"/>
    <w:p w:rsidR="00E96278" w:rsidRDefault="00E96278">
      <w:pPr>
        <w:ind w:firstLine="698"/>
        <w:jc w:val="right"/>
      </w:pPr>
      <w:r>
        <w:rPr>
          <w:rStyle w:val="a3"/>
        </w:rPr>
        <w:t>Приложение N 2</w:t>
      </w:r>
    </w:p>
    <w:p w:rsidR="00E96278" w:rsidRDefault="00E96278">
      <w:pPr>
        <w:ind w:firstLine="698"/>
        <w:jc w:val="right"/>
      </w:pPr>
      <w:r>
        <w:rPr>
          <w:rStyle w:val="a3"/>
        </w:rPr>
        <w:t>В Администрацию городского округа город Уфа</w:t>
      </w:r>
    </w:p>
    <w:p w:rsidR="00E96278" w:rsidRDefault="00E96278">
      <w:pPr>
        <w:ind w:firstLine="698"/>
        <w:jc w:val="right"/>
      </w:pPr>
      <w:r>
        <w:rPr>
          <w:rStyle w:val="a3"/>
        </w:rPr>
        <w:t>Республики Башкортостан</w:t>
      </w:r>
    </w:p>
    <w:p w:rsidR="00E96278" w:rsidRDefault="00E96278">
      <w:pPr>
        <w:pStyle w:val="aff5"/>
      </w:pPr>
      <w:r>
        <w:t xml:space="preserve">                              ___________________________________________</w:t>
      </w:r>
    </w:p>
    <w:p w:rsidR="00E96278" w:rsidRDefault="00E96278">
      <w:pPr>
        <w:pStyle w:val="aff5"/>
      </w:pPr>
      <w:r>
        <w:t xml:space="preserve">                                  (фамилия, имя, отчество гражданина)</w:t>
      </w:r>
    </w:p>
    <w:p w:rsidR="00E96278" w:rsidRDefault="00E96278">
      <w:pPr>
        <w:pStyle w:val="aff5"/>
      </w:pPr>
      <w:r>
        <w:t xml:space="preserve">                              дата рождения _____________________________</w:t>
      </w:r>
    </w:p>
    <w:p w:rsidR="00E96278" w:rsidRDefault="00E96278">
      <w:pPr>
        <w:pStyle w:val="aff5"/>
      </w:pPr>
      <w:r>
        <w:t xml:space="preserve">                              гражданство _______________, пол___________</w:t>
      </w:r>
    </w:p>
    <w:p w:rsidR="00E96278" w:rsidRDefault="00E96278">
      <w:pPr>
        <w:pStyle w:val="aff5"/>
      </w:pPr>
      <w:r>
        <w:t xml:space="preserve">                              документ, удостоверяющий личность: ________</w:t>
      </w:r>
    </w:p>
    <w:p w:rsidR="00E96278" w:rsidRDefault="00E96278">
      <w:pPr>
        <w:pStyle w:val="aff5"/>
      </w:pPr>
      <w:r>
        <w:t xml:space="preserve">                              серия ___________ номер ___________________</w:t>
      </w:r>
    </w:p>
    <w:p w:rsidR="00E96278" w:rsidRDefault="00E96278">
      <w:pPr>
        <w:pStyle w:val="aff5"/>
      </w:pPr>
      <w:r>
        <w:t xml:space="preserve">                              выдан ___________ года кем ________________</w:t>
      </w:r>
    </w:p>
    <w:p w:rsidR="00E96278" w:rsidRDefault="00E96278">
      <w:pPr>
        <w:pStyle w:val="aff5"/>
      </w:pPr>
      <w:r>
        <w:t xml:space="preserve">                              ___________________________________________</w:t>
      </w:r>
    </w:p>
    <w:p w:rsidR="00E96278" w:rsidRDefault="00E96278">
      <w:pPr>
        <w:pStyle w:val="aff5"/>
      </w:pPr>
      <w:r>
        <w:t xml:space="preserve">                                 адрес регистрации по месту жительства</w:t>
      </w:r>
    </w:p>
    <w:p w:rsidR="00E96278" w:rsidRDefault="00E96278">
      <w:pPr>
        <w:pStyle w:val="aff5"/>
      </w:pPr>
      <w:r>
        <w:t xml:space="preserve">                              ___________________________________________</w:t>
      </w:r>
    </w:p>
    <w:p w:rsidR="00E96278" w:rsidRDefault="00E96278">
      <w:pPr>
        <w:pStyle w:val="aff5"/>
      </w:pPr>
      <w:r>
        <w:t xml:space="preserve">                              ___________________________________________</w:t>
      </w:r>
    </w:p>
    <w:p w:rsidR="00E96278" w:rsidRDefault="00E96278">
      <w:pPr>
        <w:pStyle w:val="aff5"/>
      </w:pPr>
      <w:r>
        <w:t xml:space="preserve">                                  адрес фактического места жительства</w:t>
      </w:r>
    </w:p>
    <w:p w:rsidR="00E96278" w:rsidRDefault="00E96278">
      <w:pPr>
        <w:pStyle w:val="aff5"/>
      </w:pPr>
      <w:r>
        <w:t xml:space="preserve">                              ___________________________________________</w:t>
      </w:r>
    </w:p>
    <w:p w:rsidR="00E96278" w:rsidRDefault="00E96278">
      <w:pPr>
        <w:pStyle w:val="aff5"/>
      </w:pPr>
      <w:r>
        <w:t xml:space="preserve">                              ___________________________________________</w:t>
      </w:r>
    </w:p>
    <w:p w:rsidR="00E96278" w:rsidRDefault="00E96278">
      <w:pPr>
        <w:pStyle w:val="aff5"/>
      </w:pPr>
      <w:r>
        <w:t xml:space="preserve">                              контактный телефон ________________________</w:t>
      </w:r>
    </w:p>
    <w:p w:rsidR="00E96278" w:rsidRDefault="00E96278">
      <w:pPr>
        <w:ind w:firstLine="720"/>
        <w:jc w:val="both"/>
      </w:pPr>
    </w:p>
    <w:p w:rsidR="00E96278" w:rsidRDefault="00E96278">
      <w:pPr>
        <w:pStyle w:val="aff5"/>
      </w:pPr>
      <w:r>
        <w:t xml:space="preserve">                                </w:t>
      </w:r>
      <w:r>
        <w:rPr>
          <w:rStyle w:val="a3"/>
        </w:rPr>
        <w:t xml:space="preserve">Заявление                                </w:t>
      </w:r>
    </w:p>
    <w:p w:rsidR="00E96278" w:rsidRDefault="00E96278">
      <w:pPr>
        <w:ind w:firstLine="720"/>
        <w:jc w:val="both"/>
      </w:pPr>
    </w:p>
    <w:p w:rsidR="00E96278" w:rsidRDefault="00E96278">
      <w:pPr>
        <w:pStyle w:val="aff5"/>
      </w:pPr>
      <w:r>
        <w:t xml:space="preserve">      Прошу  предоставить  моей  семье  земельный  участок с кадастровым</w:t>
      </w:r>
    </w:p>
    <w:p w:rsidR="00E96278" w:rsidRDefault="00E96278">
      <w:pPr>
        <w:pStyle w:val="aff5"/>
      </w:pPr>
      <w:r>
        <w:t>номером  __________,  площадью  ______кв.  м,  расположенный  по  адресу:</w:t>
      </w:r>
    </w:p>
    <w:p w:rsidR="00E96278" w:rsidRDefault="00E96278">
      <w:pPr>
        <w:pStyle w:val="aff5"/>
      </w:pPr>
      <w:r>
        <w:lastRenderedPageBreak/>
        <w:t xml:space="preserve"> _______________________________________________________________________,</w:t>
      </w:r>
    </w:p>
    <w:p w:rsidR="00E96278" w:rsidRDefault="00E96278">
      <w:pPr>
        <w:pStyle w:val="aff5"/>
      </w:pPr>
      <w:r>
        <w:t>в  собственность  бесплатно  для  индивидуального жилищного строительства</w:t>
      </w:r>
    </w:p>
    <w:p w:rsidR="00E96278" w:rsidRDefault="00E96278">
      <w:pPr>
        <w:pStyle w:val="aff5"/>
      </w:pPr>
      <w:r>
        <w:t>Обязуюсь   за   свой   счет   осуществить   государственную   регистрацию</w:t>
      </w:r>
    </w:p>
    <w:p w:rsidR="00E96278" w:rsidRDefault="00E96278">
      <w:pPr>
        <w:pStyle w:val="aff5"/>
      </w:pPr>
      <w:r>
        <w:t>перехода     права      собственности      на      земельный     участок.</w:t>
      </w:r>
    </w:p>
    <w:p w:rsidR="00E96278" w:rsidRDefault="00E96278">
      <w:pPr>
        <w:pStyle w:val="aff5"/>
      </w:pPr>
      <w:r>
        <w:t>Подпись    заявителя    ____________/_____________(расшифровка   подписи)</w:t>
      </w:r>
    </w:p>
    <w:p w:rsidR="00E96278" w:rsidRDefault="00E96278">
      <w:pPr>
        <w:pStyle w:val="aff5"/>
      </w:pPr>
      <w:r>
        <w:t>Получено    "____"_________20___г.   в   "____"   часов   "____"   минут.</w:t>
      </w:r>
    </w:p>
    <w:p w:rsidR="00E96278" w:rsidRDefault="00E96278">
      <w:pPr>
        <w:pStyle w:val="aff5"/>
      </w:pPr>
      <w:r>
        <w:t>________________(должность, фамилия, инициалы лица, принявшего заявление</w:t>
      </w:r>
    </w:p>
    <w:p w:rsidR="00E96278" w:rsidRDefault="00E96278">
      <w:pPr>
        <w:ind w:firstLine="720"/>
        <w:jc w:val="both"/>
      </w:pPr>
    </w:p>
    <w:sectPr w:rsidR="00E96278">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04474D"/>
    <w:rsid w:val="0002497E"/>
    <w:rsid w:val="0004474D"/>
    <w:rsid w:val="00E96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basedOn w:val="a3"/>
    <w:uiPriority w:val="99"/>
    <w:rPr>
      <w:color w:val="0058A9"/>
    </w:rPr>
  </w:style>
  <w:style w:type="character" w:customStyle="1" w:styleId="a9">
    <w:name w:val="Выделение для Базового Поиска (курсив)"/>
    <w:basedOn w:val="a8"/>
    <w:uiPriority w:val="99"/>
    <w:rPr>
      <w:i/>
      <w:iCs/>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uiPriority w:val="99"/>
    <w:rPr>
      <w:rFonts w:ascii="Arial" w:hAnsi="Arial" w:cs="Arial"/>
      <w:b/>
      <w:bCs/>
      <w:color w:val="0058A9"/>
      <w:shd w:val="clear" w:color="auto" w:fill="F0F0F0"/>
    </w:rPr>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basedOn w:val="a3"/>
    <w:uiPriority w:val="99"/>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basedOn w:val="a3"/>
    <w:uiPriority w:val="99"/>
    <w:rPr>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sz w:val="20"/>
      <w:szCs w:val="20"/>
    </w:rPr>
  </w:style>
  <w:style w:type="paragraph" w:customStyle="1" w:styleId="af5">
    <w:name w:val="Информация об изменениях"/>
    <w:basedOn w:val="af4"/>
    <w:next w:val="a"/>
    <w:uiPriority w:val="99"/>
    <w:pPr>
      <w:spacing w:before="180"/>
      <w:ind w:left="360" w:right="360"/>
    </w:pPr>
    <w:rPr>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pPr>
      <w:spacing w:before="0"/>
    </w:p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color w:val="00008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basedOn w:val="a3"/>
    <w:uiPriority w:val="99"/>
    <w:rPr>
      <w:shd w:val="clear" w:color="auto" w:fill="B4B4B4"/>
    </w:rPr>
  </w:style>
  <w:style w:type="character" w:customStyle="1" w:styleId="aff1">
    <w:name w:val="Не вступил в силу"/>
    <w:basedOn w:val="a3"/>
    <w:uiPriority w:val="99"/>
    <w:rPr>
      <w:color w:val="008080"/>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rPr>
      <w:rFonts w:ascii="Times New Roman" w:hAnsi="Times New Roman" w:cs="Times New Roman"/>
    </w:r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Arial"/>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Arial"/>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color w:val="000080"/>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Arial"/>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rPr>
  </w:style>
  <w:style w:type="character" w:customStyle="1" w:styleId="afff0">
    <w:name w:val="Продолжение ссылки"/>
    <w:basedOn w:val="a4"/>
    <w:uiPriority w:val="99"/>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basedOn w:val="a3"/>
    <w:uiPriority w:val="99"/>
  </w:style>
  <w:style w:type="character" w:customStyle="1" w:styleId="afff3">
    <w:name w:val="Сравнение редакций. Добавленный фрагмент"/>
    <w:uiPriority w:val="99"/>
    <w:rPr>
      <w:color w:val="0000FF"/>
      <w:shd w:val="clear" w:color="auto" w:fill="E3EDFD"/>
    </w:rPr>
  </w:style>
  <w:style w:type="character" w:customStyle="1" w:styleId="afff4">
    <w:name w:val="Сравнение редакций. Удаленный фрагмент"/>
    <w:uiPriority w:val="99"/>
    <w:rPr>
      <w:strike/>
      <w:color w:val="808000"/>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shd w:val="clear" w:color="auto" w:fill="FFFF00"/>
    </w:rPr>
  </w:style>
  <w:style w:type="character" w:customStyle="1" w:styleId="afff8">
    <w:name w:val="Утратил силу"/>
    <w:basedOn w:val="a3"/>
    <w:uiPriority w:val="99"/>
    <w:rPr>
      <w:strike/>
      <w:color w:val="808000"/>
    </w:rPr>
  </w:style>
  <w:style w:type="paragraph" w:customStyle="1" w:styleId="afff9">
    <w:name w:val="Центрированный (таблица)"/>
    <w:basedOn w:val="aff3"/>
    <w:next w:val="a"/>
    <w:uiPriority w:val="99"/>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7633982.0" TargetMode="External"/><Relationship Id="rId13" Type="http://schemas.openxmlformats.org/officeDocument/2006/relationships/hyperlink" Target="garantF1://17608648.401005" TargetMode="External"/><Relationship Id="rId18" Type="http://schemas.openxmlformats.org/officeDocument/2006/relationships/hyperlink" Target="garantF1://17699499.70" TargetMode="External"/><Relationship Id="rId3" Type="http://schemas.openxmlformats.org/officeDocument/2006/relationships/webSettings" Target="webSettings.xml"/><Relationship Id="rId21" Type="http://schemas.openxmlformats.org/officeDocument/2006/relationships/hyperlink" Target="garantF1://17608648.101" TargetMode="External"/><Relationship Id="rId7" Type="http://schemas.openxmlformats.org/officeDocument/2006/relationships/hyperlink" Target="garantF1://17608648.101" TargetMode="External"/><Relationship Id="rId12" Type="http://schemas.openxmlformats.org/officeDocument/2006/relationships/hyperlink" Target="garantF1://17608648.401004" TargetMode="External"/><Relationship Id="rId17" Type="http://schemas.openxmlformats.org/officeDocument/2006/relationships/hyperlink" Target="garantF1://17737982.0" TargetMode="External"/><Relationship Id="rId2" Type="http://schemas.openxmlformats.org/officeDocument/2006/relationships/settings" Target="settings.xml"/><Relationship Id="rId16" Type="http://schemas.openxmlformats.org/officeDocument/2006/relationships/hyperlink" Target="garantF1://17634936.0" TargetMode="External"/><Relationship Id="rId20" Type="http://schemas.openxmlformats.org/officeDocument/2006/relationships/hyperlink" Target="garantF1://17608648.401005" TargetMode="External"/><Relationship Id="rId1" Type="http://schemas.openxmlformats.org/officeDocument/2006/relationships/styles" Target="styles.xml"/><Relationship Id="rId6" Type="http://schemas.openxmlformats.org/officeDocument/2006/relationships/hyperlink" Target="garantF1://17608648.401005" TargetMode="External"/><Relationship Id="rId11" Type="http://schemas.openxmlformats.org/officeDocument/2006/relationships/hyperlink" Target="garantF1://17737982.0" TargetMode="External"/><Relationship Id="rId5" Type="http://schemas.openxmlformats.org/officeDocument/2006/relationships/hyperlink" Target="garantF1://17608648.401004" TargetMode="External"/><Relationship Id="rId15" Type="http://schemas.openxmlformats.org/officeDocument/2006/relationships/hyperlink" Target="garantF1://17633982.0" TargetMode="External"/><Relationship Id="rId23" Type="http://schemas.openxmlformats.org/officeDocument/2006/relationships/theme" Target="theme/theme1.xml"/><Relationship Id="rId10" Type="http://schemas.openxmlformats.org/officeDocument/2006/relationships/hyperlink" Target="garantF1://17609222.4004" TargetMode="External"/><Relationship Id="rId19" Type="http://schemas.openxmlformats.org/officeDocument/2006/relationships/hyperlink" Target="garantF1://17608648.401004" TargetMode="External"/><Relationship Id="rId4" Type="http://schemas.openxmlformats.org/officeDocument/2006/relationships/hyperlink" Target="garantF1://17637982.0" TargetMode="External"/><Relationship Id="rId9" Type="http://schemas.openxmlformats.org/officeDocument/2006/relationships/hyperlink" Target="garantF1://17634936.0" TargetMode="External"/><Relationship Id="rId14" Type="http://schemas.openxmlformats.org/officeDocument/2006/relationships/hyperlink" Target="garantF1://17608648.10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3938</Words>
  <Characters>22451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26337</CharactersWithSpaces>
  <SharedDoc>false</SharedDoc>
  <HLinks>
    <vt:vector size="150" baseType="variant">
      <vt:variant>
        <vt:i4>2621460</vt:i4>
      </vt:variant>
      <vt:variant>
        <vt:i4>72</vt:i4>
      </vt:variant>
      <vt:variant>
        <vt:i4>0</vt:i4>
      </vt:variant>
      <vt:variant>
        <vt:i4>5</vt:i4>
      </vt:variant>
      <vt:variant>
        <vt:lpwstr/>
      </vt:variant>
      <vt:variant>
        <vt:lpwstr>sub_1042</vt:lpwstr>
      </vt:variant>
      <vt:variant>
        <vt:i4>5242881</vt:i4>
      </vt:variant>
      <vt:variant>
        <vt:i4>69</vt:i4>
      </vt:variant>
      <vt:variant>
        <vt:i4>0</vt:i4>
      </vt:variant>
      <vt:variant>
        <vt:i4>5</vt:i4>
      </vt:variant>
      <vt:variant>
        <vt:lpwstr>garantf1://17608648.101/</vt:lpwstr>
      </vt:variant>
      <vt:variant>
        <vt:lpwstr/>
      </vt:variant>
      <vt:variant>
        <vt:i4>7995444</vt:i4>
      </vt:variant>
      <vt:variant>
        <vt:i4>66</vt:i4>
      </vt:variant>
      <vt:variant>
        <vt:i4>0</vt:i4>
      </vt:variant>
      <vt:variant>
        <vt:i4>5</vt:i4>
      </vt:variant>
      <vt:variant>
        <vt:lpwstr>garantf1://17608648.401005/</vt:lpwstr>
      </vt:variant>
      <vt:variant>
        <vt:lpwstr/>
      </vt:variant>
      <vt:variant>
        <vt:i4>8060980</vt:i4>
      </vt:variant>
      <vt:variant>
        <vt:i4>63</vt:i4>
      </vt:variant>
      <vt:variant>
        <vt:i4>0</vt:i4>
      </vt:variant>
      <vt:variant>
        <vt:i4>5</vt:i4>
      </vt:variant>
      <vt:variant>
        <vt:lpwstr>garantf1://17608648.401004/</vt:lpwstr>
      </vt:variant>
      <vt:variant>
        <vt:lpwstr/>
      </vt:variant>
      <vt:variant>
        <vt:i4>2621457</vt:i4>
      </vt:variant>
      <vt:variant>
        <vt:i4>60</vt:i4>
      </vt:variant>
      <vt:variant>
        <vt:i4>0</vt:i4>
      </vt:variant>
      <vt:variant>
        <vt:i4>5</vt:i4>
      </vt:variant>
      <vt:variant>
        <vt:lpwstr/>
      </vt:variant>
      <vt:variant>
        <vt:lpwstr>sub_1012</vt:lpwstr>
      </vt:variant>
      <vt:variant>
        <vt:i4>2621456</vt:i4>
      </vt:variant>
      <vt:variant>
        <vt:i4>57</vt:i4>
      </vt:variant>
      <vt:variant>
        <vt:i4>0</vt:i4>
      </vt:variant>
      <vt:variant>
        <vt:i4>5</vt:i4>
      </vt:variant>
      <vt:variant>
        <vt:lpwstr/>
      </vt:variant>
      <vt:variant>
        <vt:lpwstr>sub_1200</vt:lpwstr>
      </vt:variant>
      <vt:variant>
        <vt:i4>7536700</vt:i4>
      </vt:variant>
      <vt:variant>
        <vt:i4>54</vt:i4>
      </vt:variant>
      <vt:variant>
        <vt:i4>0</vt:i4>
      </vt:variant>
      <vt:variant>
        <vt:i4>5</vt:i4>
      </vt:variant>
      <vt:variant>
        <vt:lpwstr>garantf1://17699499.70/</vt:lpwstr>
      </vt:variant>
      <vt:variant>
        <vt:lpwstr/>
      </vt:variant>
      <vt:variant>
        <vt:i4>6422583</vt:i4>
      </vt:variant>
      <vt:variant>
        <vt:i4>51</vt:i4>
      </vt:variant>
      <vt:variant>
        <vt:i4>0</vt:i4>
      </vt:variant>
      <vt:variant>
        <vt:i4>5</vt:i4>
      </vt:variant>
      <vt:variant>
        <vt:lpwstr>garantf1://17737982.0/</vt:lpwstr>
      </vt:variant>
      <vt:variant>
        <vt:lpwstr/>
      </vt:variant>
      <vt:variant>
        <vt:i4>2686995</vt:i4>
      </vt:variant>
      <vt:variant>
        <vt:i4>48</vt:i4>
      </vt:variant>
      <vt:variant>
        <vt:i4>0</vt:i4>
      </vt:variant>
      <vt:variant>
        <vt:i4>5</vt:i4>
      </vt:variant>
      <vt:variant>
        <vt:lpwstr/>
      </vt:variant>
      <vt:variant>
        <vt:lpwstr>sub_1231</vt:lpwstr>
      </vt:variant>
      <vt:variant>
        <vt:i4>2818064</vt:i4>
      </vt:variant>
      <vt:variant>
        <vt:i4>45</vt:i4>
      </vt:variant>
      <vt:variant>
        <vt:i4>0</vt:i4>
      </vt:variant>
      <vt:variant>
        <vt:i4>5</vt:i4>
      </vt:variant>
      <vt:variant>
        <vt:lpwstr/>
      </vt:variant>
      <vt:variant>
        <vt:lpwstr>sub_1100</vt:lpwstr>
      </vt:variant>
      <vt:variant>
        <vt:i4>7012403</vt:i4>
      </vt:variant>
      <vt:variant>
        <vt:i4>42</vt:i4>
      </vt:variant>
      <vt:variant>
        <vt:i4>0</vt:i4>
      </vt:variant>
      <vt:variant>
        <vt:i4>5</vt:i4>
      </vt:variant>
      <vt:variant>
        <vt:lpwstr>garantf1://17634936.0/</vt:lpwstr>
      </vt:variant>
      <vt:variant>
        <vt:lpwstr/>
      </vt:variant>
      <vt:variant>
        <vt:i4>6750263</vt:i4>
      </vt:variant>
      <vt:variant>
        <vt:i4>39</vt:i4>
      </vt:variant>
      <vt:variant>
        <vt:i4>0</vt:i4>
      </vt:variant>
      <vt:variant>
        <vt:i4>5</vt:i4>
      </vt:variant>
      <vt:variant>
        <vt:lpwstr>garantf1://17633982.0/</vt:lpwstr>
      </vt:variant>
      <vt:variant>
        <vt:lpwstr/>
      </vt:variant>
      <vt:variant>
        <vt:i4>5242881</vt:i4>
      </vt:variant>
      <vt:variant>
        <vt:i4>36</vt:i4>
      </vt:variant>
      <vt:variant>
        <vt:i4>0</vt:i4>
      </vt:variant>
      <vt:variant>
        <vt:i4>5</vt:i4>
      </vt:variant>
      <vt:variant>
        <vt:lpwstr>garantf1://17608648.101/</vt:lpwstr>
      </vt:variant>
      <vt:variant>
        <vt:lpwstr/>
      </vt:variant>
      <vt:variant>
        <vt:i4>7995444</vt:i4>
      </vt:variant>
      <vt:variant>
        <vt:i4>33</vt:i4>
      </vt:variant>
      <vt:variant>
        <vt:i4>0</vt:i4>
      </vt:variant>
      <vt:variant>
        <vt:i4>5</vt:i4>
      </vt:variant>
      <vt:variant>
        <vt:lpwstr>garantf1://17608648.401005/</vt:lpwstr>
      </vt:variant>
      <vt:variant>
        <vt:lpwstr/>
      </vt:variant>
      <vt:variant>
        <vt:i4>8060980</vt:i4>
      </vt:variant>
      <vt:variant>
        <vt:i4>30</vt:i4>
      </vt:variant>
      <vt:variant>
        <vt:i4>0</vt:i4>
      </vt:variant>
      <vt:variant>
        <vt:i4>5</vt:i4>
      </vt:variant>
      <vt:variant>
        <vt:lpwstr>garantf1://17608648.401004/</vt:lpwstr>
      </vt:variant>
      <vt:variant>
        <vt:lpwstr/>
      </vt:variant>
      <vt:variant>
        <vt:i4>2752529</vt:i4>
      </vt:variant>
      <vt:variant>
        <vt:i4>27</vt:i4>
      </vt:variant>
      <vt:variant>
        <vt:i4>0</vt:i4>
      </vt:variant>
      <vt:variant>
        <vt:i4>5</vt:i4>
      </vt:variant>
      <vt:variant>
        <vt:lpwstr/>
      </vt:variant>
      <vt:variant>
        <vt:lpwstr>sub_0</vt:lpwstr>
      </vt:variant>
      <vt:variant>
        <vt:i4>6422583</vt:i4>
      </vt:variant>
      <vt:variant>
        <vt:i4>24</vt:i4>
      </vt:variant>
      <vt:variant>
        <vt:i4>0</vt:i4>
      </vt:variant>
      <vt:variant>
        <vt:i4>5</vt:i4>
      </vt:variant>
      <vt:variant>
        <vt:lpwstr>garantf1://17737982.0/</vt:lpwstr>
      </vt:variant>
      <vt:variant>
        <vt:lpwstr/>
      </vt:variant>
      <vt:variant>
        <vt:i4>2752528</vt:i4>
      </vt:variant>
      <vt:variant>
        <vt:i4>21</vt:i4>
      </vt:variant>
      <vt:variant>
        <vt:i4>0</vt:i4>
      </vt:variant>
      <vt:variant>
        <vt:i4>5</vt:i4>
      </vt:variant>
      <vt:variant>
        <vt:lpwstr/>
      </vt:variant>
      <vt:variant>
        <vt:lpwstr>sub_1000</vt:lpwstr>
      </vt:variant>
      <vt:variant>
        <vt:i4>4980747</vt:i4>
      </vt:variant>
      <vt:variant>
        <vt:i4>18</vt:i4>
      </vt:variant>
      <vt:variant>
        <vt:i4>0</vt:i4>
      </vt:variant>
      <vt:variant>
        <vt:i4>5</vt:i4>
      </vt:variant>
      <vt:variant>
        <vt:lpwstr>garantf1://17609222.4004/</vt:lpwstr>
      </vt:variant>
      <vt:variant>
        <vt:lpwstr/>
      </vt:variant>
      <vt:variant>
        <vt:i4>7012403</vt:i4>
      </vt:variant>
      <vt:variant>
        <vt:i4>15</vt:i4>
      </vt:variant>
      <vt:variant>
        <vt:i4>0</vt:i4>
      </vt:variant>
      <vt:variant>
        <vt:i4>5</vt:i4>
      </vt:variant>
      <vt:variant>
        <vt:lpwstr>garantf1://17634936.0/</vt:lpwstr>
      </vt:variant>
      <vt:variant>
        <vt:lpwstr/>
      </vt:variant>
      <vt:variant>
        <vt:i4>6750263</vt:i4>
      </vt:variant>
      <vt:variant>
        <vt:i4>12</vt:i4>
      </vt:variant>
      <vt:variant>
        <vt:i4>0</vt:i4>
      </vt:variant>
      <vt:variant>
        <vt:i4>5</vt:i4>
      </vt:variant>
      <vt:variant>
        <vt:lpwstr>garantf1://17633982.0/</vt:lpwstr>
      </vt:variant>
      <vt:variant>
        <vt:lpwstr/>
      </vt:variant>
      <vt:variant>
        <vt:i4>5242881</vt:i4>
      </vt:variant>
      <vt:variant>
        <vt:i4>9</vt:i4>
      </vt:variant>
      <vt:variant>
        <vt:i4>0</vt:i4>
      </vt:variant>
      <vt:variant>
        <vt:i4>5</vt:i4>
      </vt:variant>
      <vt:variant>
        <vt:lpwstr>garantf1://17608648.101/</vt:lpwstr>
      </vt:variant>
      <vt:variant>
        <vt:lpwstr/>
      </vt:variant>
      <vt:variant>
        <vt:i4>7995444</vt:i4>
      </vt:variant>
      <vt:variant>
        <vt:i4>6</vt:i4>
      </vt:variant>
      <vt:variant>
        <vt:i4>0</vt:i4>
      </vt:variant>
      <vt:variant>
        <vt:i4>5</vt:i4>
      </vt:variant>
      <vt:variant>
        <vt:lpwstr>garantf1://17608648.401005/</vt:lpwstr>
      </vt:variant>
      <vt:variant>
        <vt:lpwstr/>
      </vt:variant>
      <vt:variant>
        <vt:i4>8060980</vt:i4>
      </vt:variant>
      <vt:variant>
        <vt:i4>3</vt:i4>
      </vt:variant>
      <vt:variant>
        <vt:i4>0</vt:i4>
      </vt:variant>
      <vt:variant>
        <vt:i4>5</vt:i4>
      </vt:variant>
      <vt:variant>
        <vt:lpwstr>garantf1://17608648.401004/</vt:lpwstr>
      </vt:variant>
      <vt:variant>
        <vt:lpwstr/>
      </vt:variant>
      <vt:variant>
        <vt:i4>6488119</vt:i4>
      </vt:variant>
      <vt:variant>
        <vt:i4>0</vt:i4>
      </vt:variant>
      <vt:variant>
        <vt:i4>0</vt:i4>
      </vt:variant>
      <vt:variant>
        <vt:i4>5</vt:i4>
      </vt:variant>
      <vt:variant>
        <vt:lpwstr>garantf1://17637982.0/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latipov</cp:lastModifiedBy>
  <cp:revision>2</cp:revision>
  <dcterms:created xsi:type="dcterms:W3CDTF">2012-11-21T04:26:00Z</dcterms:created>
  <dcterms:modified xsi:type="dcterms:W3CDTF">2012-11-21T04:26:00Z</dcterms:modified>
</cp:coreProperties>
</file>